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20" w:rsidRPr="00BF12AC" w:rsidRDefault="00E73BA6" w:rsidP="00EA7F20">
      <w:pPr>
        <w:pStyle w:val="ConsPlusNormal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ТИПОВОЙ </w:t>
      </w:r>
      <w:bookmarkStart w:id="0" w:name="_GoBack"/>
      <w:bookmarkEnd w:id="0"/>
      <w:r w:rsidR="00EA7F20" w:rsidRPr="00BF12AC">
        <w:rPr>
          <w:b/>
          <w:sz w:val="20"/>
          <w:szCs w:val="20"/>
        </w:rPr>
        <w:t>ДОГОВОР</w:t>
      </w:r>
    </w:p>
    <w:p w:rsidR="00EA7F20" w:rsidRPr="00BF12AC" w:rsidRDefault="00EA7F20" w:rsidP="00EA7F20">
      <w:pPr>
        <w:pStyle w:val="ConsPlusNormal"/>
        <w:contextualSpacing/>
        <w:jc w:val="center"/>
        <w:rPr>
          <w:rFonts w:eastAsia="Times New Roman"/>
          <w:b/>
          <w:bCs/>
          <w:spacing w:val="-1"/>
          <w:sz w:val="20"/>
          <w:szCs w:val="20"/>
        </w:rPr>
      </w:pPr>
      <w:r w:rsidRPr="00BF12AC">
        <w:rPr>
          <w:b/>
          <w:sz w:val="20"/>
          <w:szCs w:val="20"/>
        </w:rPr>
        <w:t>теплоснабжения</w:t>
      </w:r>
      <w:bookmarkStart w:id="1" w:name="Par1608"/>
      <w:bookmarkEnd w:id="1"/>
      <w:r w:rsidRPr="00BF12AC">
        <w:rPr>
          <w:rFonts w:eastAsia="Times New Roman"/>
          <w:b/>
          <w:bCs/>
          <w:spacing w:val="-1"/>
          <w:sz w:val="20"/>
          <w:szCs w:val="20"/>
        </w:rPr>
        <w:t xml:space="preserve"> жилого помещения многоквартирного дома</w:t>
      </w:r>
    </w:p>
    <w:p w:rsidR="00EA7F20" w:rsidRPr="00BF12AC" w:rsidRDefault="00EA7F20" w:rsidP="00EA7F20">
      <w:pPr>
        <w:pStyle w:val="ConsPlusNormal"/>
        <w:contextualSpacing/>
        <w:jc w:val="center"/>
        <w:rPr>
          <w:rFonts w:eastAsia="Times New Roman"/>
          <w:sz w:val="20"/>
          <w:szCs w:val="20"/>
        </w:rPr>
      </w:pPr>
      <w:r w:rsidRPr="00BF12AC">
        <w:rPr>
          <w:rFonts w:eastAsia="Times New Roman"/>
          <w:b/>
          <w:bCs/>
          <w:spacing w:val="-1"/>
          <w:sz w:val="20"/>
          <w:szCs w:val="20"/>
        </w:rPr>
        <w:t xml:space="preserve"> для нужд отопления и подогрева воды</w:t>
      </w:r>
    </w:p>
    <w:p w:rsidR="00EA7F20" w:rsidRPr="00BF12AC" w:rsidRDefault="00EA7F20" w:rsidP="00EA7F20">
      <w:pPr>
        <w:pStyle w:val="ConsPlusNormal"/>
        <w:contextualSpacing/>
        <w:jc w:val="both"/>
        <w:rPr>
          <w:sz w:val="20"/>
          <w:szCs w:val="20"/>
        </w:rPr>
      </w:pPr>
    </w:p>
    <w:p w:rsidR="00EA7F20" w:rsidRPr="00BF12AC" w:rsidRDefault="00EA7F20" w:rsidP="00EA7F20">
      <w:pPr>
        <w:pStyle w:val="Standard"/>
        <w:ind w:firstLine="708"/>
        <w:rPr>
          <w:rFonts w:eastAsia="Times New Roman" w:cs="Times New Roman"/>
          <w:b/>
          <w:bCs/>
          <w:sz w:val="20"/>
          <w:szCs w:val="20"/>
        </w:rPr>
      </w:pPr>
      <w:r w:rsidRPr="00BF12AC">
        <w:rPr>
          <w:rFonts w:cs="Times New Roman"/>
          <w:sz w:val="20"/>
          <w:szCs w:val="20"/>
        </w:rPr>
        <w:t>г. Златоуст</w:t>
      </w:r>
      <w:r w:rsidRPr="00BF12AC">
        <w:rPr>
          <w:rFonts w:cs="Times New Roman"/>
          <w:sz w:val="20"/>
          <w:szCs w:val="20"/>
        </w:rPr>
        <w:tab/>
      </w:r>
      <w:r w:rsidRPr="00BF12AC">
        <w:rPr>
          <w:rFonts w:cs="Times New Roman"/>
          <w:sz w:val="20"/>
          <w:szCs w:val="20"/>
        </w:rPr>
        <w:tab/>
      </w:r>
      <w:r w:rsidRPr="00BF12AC">
        <w:rPr>
          <w:rFonts w:cs="Times New Roman"/>
          <w:sz w:val="20"/>
          <w:szCs w:val="20"/>
        </w:rPr>
        <w:tab/>
      </w:r>
      <w:r w:rsidRPr="00BF12AC">
        <w:rPr>
          <w:rFonts w:cs="Times New Roman"/>
          <w:sz w:val="20"/>
          <w:szCs w:val="20"/>
        </w:rPr>
        <w:tab/>
      </w:r>
      <w:r w:rsidRPr="00BF12AC">
        <w:rPr>
          <w:rFonts w:cs="Times New Roman"/>
          <w:sz w:val="20"/>
          <w:szCs w:val="20"/>
        </w:rPr>
        <w:tab/>
      </w:r>
      <w:r w:rsidRPr="00BF12AC">
        <w:rPr>
          <w:rFonts w:cs="Times New Roman"/>
          <w:sz w:val="20"/>
          <w:szCs w:val="20"/>
        </w:rPr>
        <w:tab/>
      </w:r>
      <w:r w:rsidRPr="00BF12AC">
        <w:rPr>
          <w:rFonts w:cs="Times New Roman"/>
          <w:sz w:val="20"/>
          <w:szCs w:val="20"/>
        </w:rPr>
        <w:tab/>
      </w:r>
      <w:r w:rsidRPr="00BF12AC">
        <w:rPr>
          <w:rFonts w:cs="Times New Roman"/>
          <w:sz w:val="20"/>
          <w:szCs w:val="20"/>
        </w:rPr>
        <w:tab/>
      </w:r>
      <w:r w:rsidRPr="00BF12AC">
        <w:rPr>
          <w:rFonts w:cs="Times New Roman"/>
          <w:sz w:val="20"/>
          <w:szCs w:val="20"/>
        </w:rPr>
        <w:tab/>
      </w:r>
      <w:r w:rsidRPr="00BF12AC">
        <w:rPr>
          <w:rFonts w:eastAsia="Times New Roman" w:cs="Times New Roman"/>
          <w:b/>
          <w:bCs/>
          <w:sz w:val="20"/>
          <w:szCs w:val="20"/>
        </w:rPr>
        <w:t>«____»____________20__г.</w:t>
      </w:r>
    </w:p>
    <w:p w:rsidR="00EA7F20" w:rsidRPr="00BF12AC" w:rsidRDefault="00EA7F20" w:rsidP="00EA7F20">
      <w:pPr>
        <w:pStyle w:val="Standard"/>
        <w:jc w:val="both"/>
        <w:rPr>
          <w:rFonts w:eastAsia="Times New Roman" w:cs="Times New Roman"/>
          <w:spacing w:val="-1"/>
          <w:sz w:val="20"/>
          <w:szCs w:val="20"/>
          <w:lang w:eastAsia="ru-RU"/>
        </w:rPr>
      </w:pPr>
      <w:r w:rsidRPr="00BF12AC">
        <w:rPr>
          <w:rFonts w:cs="Times New Roman"/>
          <w:sz w:val="20"/>
          <w:szCs w:val="20"/>
        </w:rPr>
        <w:t xml:space="preserve">     </w:t>
      </w:r>
      <w:r w:rsidRPr="00BF12AC">
        <w:rPr>
          <w:rFonts w:cs="Times New Roman"/>
          <w:b/>
          <w:sz w:val="20"/>
          <w:szCs w:val="20"/>
        </w:rPr>
        <w:t>Общество с ограниченной ответственностью «Теплоэнергетик»</w:t>
      </w:r>
      <w:r w:rsidRPr="00BF12AC">
        <w:rPr>
          <w:rFonts w:cs="Times New Roman"/>
          <w:sz w:val="20"/>
          <w:szCs w:val="20"/>
        </w:rPr>
        <w:t>, именуемое в дальнейшем "Теплоснабжающая организация" (далее ТСО), в лице директора  Попова Михаила  Александровича, действующего на основании Устава, с одной стороны, и</w:t>
      </w:r>
      <w:r w:rsidR="00223803">
        <w:rPr>
          <w:rFonts w:cs="Times New Roman"/>
          <w:sz w:val="20"/>
          <w:szCs w:val="20"/>
        </w:rPr>
        <w:t xml:space="preserve"> </w:t>
      </w:r>
      <w:r w:rsidRPr="00BF12AC">
        <w:rPr>
          <w:rFonts w:cs="Times New Roman"/>
          <w:sz w:val="20"/>
          <w:szCs w:val="20"/>
        </w:rPr>
        <w:t>г</w:t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t xml:space="preserve">ражданин </w:t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softHyphen/>
        <w:t>______________________________________</w:t>
      </w:r>
      <w:r w:rsidR="00223803">
        <w:rPr>
          <w:rFonts w:eastAsia="Times New Roman" w:cs="Times New Roman"/>
          <w:spacing w:val="-1"/>
          <w:sz w:val="20"/>
          <w:szCs w:val="20"/>
          <w:lang w:eastAsia="ru-RU"/>
        </w:rPr>
        <w:t>___________________</w:t>
      </w: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t xml:space="preserve">____________________  </w:t>
      </w:r>
    </w:p>
    <w:p w:rsidR="00EA7F20" w:rsidRPr="00223803" w:rsidRDefault="00EA7F20" w:rsidP="00EA7F20">
      <w:pPr>
        <w:pStyle w:val="Standard"/>
        <w:jc w:val="both"/>
        <w:rPr>
          <w:rFonts w:cs="Times New Roman"/>
          <w:sz w:val="14"/>
          <w:szCs w:val="20"/>
        </w:rPr>
      </w:pP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</w:t>
      </w:r>
      <w:r w:rsidRPr="00223803">
        <w:rPr>
          <w:rFonts w:eastAsia="Times New Roman" w:cs="Times New Roman"/>
          <w:spacing w:val="-1"/>
          <w:sz w:val="14"/>
          <w:szCs w:val="20"/>
          <w:lang w:eastAsia="ru-RU"/>
        </w:rPr>
        <w:t>(собственник/пользователь жилого помещения многоквартирного дома)</w:t>
      </w:r>
    </w:p>
    <w:p w:rsidR="00EA7F20" w:rsidRPr="00BF12AC" w:rsidRDefault="00EA7F20" w:rsidP="00EA7F20">
      <w:pPr>
        <w:pStyle w:val="Standard"/>
        <w:jc w:val="both"/>
        <w:rPr>
          <w:rFonts w:cs="Times New Roman"/>
          <w:sz w:val="20"/>
          <w:szCs w:val="20"/>
        </w:rPr>
      </w:pPr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t>именуемый (</w:t>
      </w:r>
      <w:proofErr w:type="spellStart"/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t>ая</w:t>
      </w:r>
      <w:proofErr w:type="spellEnd"/>
      <w:r w:rsidRPr="00BF12AC">
        <w:rPr>
          <w:rFonts w:eastAsia="Times New Roman" w:cs="Times New Roman"/>
          <w:spacing w:val="-1"/>
          <w:sz w:val="20"/>
          <w:szCs w:val="20"/>
          <w:lang w:eastAsia="ru-RU"/>
        </w:rPr>
        <w:t xml:space="preserve">) в дальнейшем Потребитель, </w:t>
      </w:r>
      <w:r w:rsidRPr="00BF12AC">
        <w:rPr>
          <w:rFonts w:cs="Times New Roman"/>
          <w:sz w:val="20"/>
          <w:szCs w:val="20"/>
        </w:rPr>
        <w:t>с другой стороны, вместе именуемые - стороны, а каждый по отдельности – сторона, заключили настоящий договор  о нижеследующем:</w:t>
      </w:r>
    </w:p>
    <w:p w:rsidR="00EA7F20" w:rsidRPr="00BF12AC" w:rsidRDefault="00EA7F20" w:rsidP="00EA7F20">
      <w:pPr>
        <w:pStyle w:val="ConsPlusNormal"/>
        <w:contextualSpacing/>
        <w:jc w:val="both"/>
        <w:rPr>
          <w:sz w:val="20"/>
          <w:szCs w:val="20"/>
        </w:rPr>
      </w:pPr>
    </w:p>
    <w:p w:rsidR="00EA7F20" w:rsidRPr="00BF12AC" w:rsidRDefault="00AF1FBD" w:rsidP="00EA7F20">
      <w:pPr>
        <w:pStyle w:val="ConsPlusNormal"/>
        <w:contextualSpacing/>
        <w:jc w:val="center"/>
        <w:outlineLvl w:val="2"/>
        <w:rPr>
          <w:sz w:val="20"/>
          <w:szCs w:val="20"/>
        </w:rPr>
      </w:pPr>
      <w:r w:rsidRPr="00BF12AC">
        <w:rPr>
          <w:sz w:val="20"/>
          <w:szCs w:val="20"/>
        </w:rPr>
        <w:t>1</w:t>
      </w:r>
      <w:r w:rsidR="00EA7F20" w:rsidRPr="00BF12AC">
        <w:rPr>
          <w:sz w:val="20"/>
          <w:szCs w:val="20"/>
        </w:rPr>
        <w:t>. Предмет договора</w:t>
      </w:r>
    </w:p>
    <w:p w:rsidR="00D30BBE" w:rsidRPr="00D6740D" w:rsidRDefault="00EA7F20" w:rsidP="00D30BBE">
      <w:pPr>
        <w:pStyle w:val="ConsPlusNonformat"/>
        <w:numPr>
          <w:ilvl w:val="1"/>
          <w:numId w:val="3"/>
        </w:numPr>
        <w:tabs>
          <w:tab w:val="left" w:pos="567"/>
        </w:tabs>
        <w:ind w:left="0" w:firstLine="207"/>
        <w:contextualSpacing/>
        <w:jc w:val="both"/>
        <w:rPr>
          <w:rFonts w:ascii="Times New Roman" w:hAnsi="Times New Roman" w:cs="Times New Roman"/>
        </w:rPr>
      </w:pPr>
      <w:proofErr w:type="gramStart"/>
      <w:r w:rsidRPr="00BF12AC">
        <w:rPr>
          <w:rFonts w:ascii="Times New Roman" w:hAnsi="Times New Roman" w:cs="Times New Roman"/>
        </w:rPr>
        <w:t xml:space="preserve">По  настоящему  договору  ТСО обязуется </w:t>
      </w:r>
      <w:r w:rsidR="00D30BBE" w:rsidRPr="00BF12AC">
        <w:rPr>
          <w:rFonts w:ascii="Times New Roman" w:hAnsi="Times New Roman" w:cs="Times New Roman"/>
        </w:rPr>
        <w:t>поставлять</w:t>
      </w:r>
      <w:r w:rsidRPr="00BF12AC">
        <w:rPr>
          <w:rFonts w:ascii="Times New Roman" w:hAnsi="Times New Roman" w:cs="Times New Roman"/>
        </w:rPr>
        <w:t xml:space="preserve">  </w:t>
      </w:r>
      <w:r w:rsidR="00D30BBE" w:rsidRPr="00BF12AC">
        <w:rPr>
          <w:rFonts w:ascii="Times New Roman" w:hAnsi="Times New Roman" w:cs="Times New Roman"/>
        </w:rPr>
        <w:t>П</w:t>
      </w:r>
      <w:r w:rsidRPr="00BF12AC">
        <w:rPr>
          <w:rFonts w:ascii="Times New Roman" w:hAnsi="Times New Roman" w:cs="Times New Roman"/>
        </w:rPr>
        <w:t xml:space="preserve">отребителю тепловую энергию для предоставления коммунальной услуги по отоплению и на </w:t>
      </w:r>
      <w:r w:rsidR="00D30BBE" w:rsidRPr="00BF12AC">
        <w:rPr>
          <w:rFonts w:ascii="Times New Roman" w:hAnsi="Times New Roman" w:cs="Times New Roman"/>
        </w:rPr>
        <w:t>подогрев воды, в целях предоставления коммунальный услуги по горячему водоснабжению,</w:t>
      </w:r>
      <w:r w:rsidRPr="00BF12AC">
        <w:rPr>
          <w:rFonts w:ascii="Times New Roman" w:hAnsi="Times New Roman" w:cs="Times New Roman"/>
        </w:rPr>
        <w:t xml:space="preserve"> </w:t>
      </w:r>
      <w:r w:rsidR="00D30BBE" w:rsidRPr="00BF12AC">
        <w:rPr>
          <w:rFonts w:ascii="Times New Roman" w:eastAsia="Times New Roman" w:hAnsi="Times New Roman" w:cs="Times New Roman"/>
        </w:rPr>
        <w:t xml:space="preserve">для собственного бытового потребления Потребителя в жилом помещении многоквартирного дома, </w:t>
      </w:r>
      <w:r w:rsidR="00D30BBE" w:rsidRPr="00BF12AC">
        <w:rPr>
          <w:rFonts w:ascii="Times New Roman" w:hAnsi="Times New Roman" w:cs="Times New Roman"/>
        </w:rPr>
        <w:t>а также тепловую энергию, потребляемую при содержании и использовании общего имущества в многоквартирном   доме   в   случаях,   предусмотренных   законодательством Российской Федерации (далее - коммунальные услуги</w:t>
      </w:r>
      <w:proofErr w:type="gramEnd"/>
      <w:r w:rsidR="00D30BBE" w:rsidRPr="00BF12AC">
        <w:rPr>
          <w:rFonts w:ascii="Times New Roman" w:hAnsi="Times New Roman" w:cs="Times New Roman"/>
        </w:rPr>
        <w:t xml:space="preserve">), </w:t>
      </w:r>
      <w:r w:rsidR="00D30BBE" w:rsidRPr="00BF12AC">
        <w:rPr>
          <w:rFonts w:ascii="Times New Roman" w:eastAsia="Times New Roman" w:hAnsi="Times New Roman" w:cs="Times New Roman"/>
        </w:rPr>
        <w:t xml:space="preserve">а Потребитель обязуется оплачивать предоставленную ему тепловую энергию, а также соблюдать предусмотренный Договором </w:t>
      </w:r>
      <w:r w:rsidR="00D30BBE" w:rsidRPr="00D6740D">
        <w:rPr>
          <w:rFonts w:ascii="Times New Roman" w:eastAsia="Times New Roman" w:hAnsi="Times New Roman" w:cs="Times New Roman"/>
        </w:rPr>
        <w:t>режим её потребления, обеспечивать исправность принадлежащих ему приборов учета и оборудования.</w:t>
      </w:r>
    </w:p>
    <w:p w:rsidR="00D6740D" w:rsidRPr="00D6740D" w:rsidRDefault="00EA7F20" w:rsidP="00D6740D">
      <w:pPr>
        <w:pStyle w:val="ConsPlusNonformat"/>
        <w:numPr>
          <w:ilvl w:val="1"/>
          <w:numId w:val="3"/>
        </w:numPr>
        <w:tabs>
          <w:tab w:val="left" w:pos="567"/>
        </w:tabs>
        <w:ind w:left="0" w:firstLine="207"/>
        <w:contextualSpacing/>
        <w:jc w:val="both"/>
        <w:rPr>
          <w:rFonts w:ascii="Times New Roman" w:hAnsi="Times New Roman" w:cs="Times New Roman"/>
        </w:rPr>
      </w:pPr>
      <w:r w:rsidRPr="00D6740D">
        <w:rPr>
          <w:rFonts w:ascii="Times New Roman" w:hAnsi="Times New Roman" w:cs="Times New Roman"/>
        </w:rPr>
        <w:t>Дата начала предоставления коммунальной услуги (коммунальных услуг) "__" ________ 20__ г.</w:t>
      </w:r>
    </w:p>
    <w:p w:rsidR="00D6740D" w:rsidRPr="00506748" w:rsidRDefault="00D6740D" w:rsidP="00D6740D">
      <w:pPr>
        <w:pStyle w:val="ConsPlusNonformat"/>
        <w:numPr>
          <w:ilvl w:val="1"/>
          <w:numId w:val="3"/>
        </w:numPr>
        <w:tabs>
          <w:tab w:val="left" w:pos="567"/>
        </w:tabs>
        <w:ind w:left="0" w:firstLine="207"/>
        <w:contextualSpacing/>
        <w:jc w:val="both"/>
        <w:rPr>
          <w:rFonts w:ascii="Times New Roman" w:hAnsi="Times New Roman" w:cs="Times New Roman"/>
        </w:rPr>
      </w:pPr>
      <w:r w:rsidRPr="00D6740D">
        <w:rPr>
          <w:rFonts w:ascii="Times New Roman" w:eastAsia="Times New Roman" w:hAnsi="Times New Roman"/>
        </w:rPr>
        <w:t>При исполнении настоящего Договора Стороны обязуются руководствоваться Гражданским кодексом Росси</w:t>
      </w:r>
      <w:r w:rsidRPr="00D6740D">
        <w:rPr>
          <w:rFonts w:ascii="Times New Roman" w:eastAsia="Times New Roman" w:hAnsi="Times New Roman"/>
        </w:rPr>
        <w:t>й</w:t>
      </w:r>
      <w:r w:rsidRPr="00D6740D">
        <w:rPr>
          <w:rFonts w:ascii="Times New Roman" w:eastAsia="Times New Roman" w:hAnsi="Times New Roman"/>
        </w:rPr>
        <w:t>ской Федерации, Жилищным кодексом Российской Федерации, Федеральным законом от 27.07.2010 № 190-ФЗ «О теплоснабжении», постановлением Правительства Российской Федерации от 08.08.2012 № 808 «Об организации те</w:t>
      </w:r>
      <w:r w:rsidRPr="00D6740D">
        <w:rPr>
          <w:rFonts w:ascii="Times New Roman" w:eastAsia="Times New Roman" w:hAnsi="Times New Roman"/>
        </w:rPr>
        <w:t>п</w:t>
      </w:r>
      <w:r w:rsidRPr="00D6740D">
        <w:rPr>
          <w:rFonts w:ascii="Times New Roman" w:eastAsia="Times New Roman" w:hAnsi="Times New Roman"/>
        </w:rPr>
        <w:t>лоснабжения в Российской Федерации и о внесении изменений в некоторые акты Правительства Российской Федер</w:t>
      </w:r>
      <w:r w:rsidRPr="00D6740D">
        <w:rPr>
          <w:rFonts w:ascii="Times New Roman" w:eastAsia="Times New Roman" w:hAnsi="Times New Roman"/>
        </w:rPr>
        <w:t>а</w:t>
      </w:r>
      <w:r w:rsidRPr="00D6740D">
        <w:rPr>
          <w:rFonts w:ascii="Times New Roman" w:eastAsia="Times New Roman" w:hAnsi="Times New Roman"/>
        </w:rPr>
        <w:t xml:space="preserve">ции, Правилами предоставления коммунальных услуг собственникам и пользователям помещений в многоквартирных домах и жилых домов, утвержденными </w:t>
      </w:r>
      <w:r w:rsidRPr="00506748">
        <w:rPr>
          <w:rFonts w:ascii="Times New Roman" w:eastAsia="Times New Roman" w:hAnsi="Times New Roman"/>
        </w:rPr>
        <w:t>постановлением Правительства РФ от 06.05.2011 № 354 (далее по тексту – Правила № 354) и иными действующими нормативно-правовыми актами.</w:t>
      </w:r>
    </w:p>
    <w:p w:rsidR="00D6740D" w:rsidRPr="00506748" w:rsidRDefault="00D6740D" w:rsidP="00D6740D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</w:p>
    <w:p w:rsidR="00EA7F20" w:rsidRPr="00506748" w:rsidRDefault="00AF1FBD" w:rsidP="00EA7F20">
      <w:pPr>
        <w:pStyle w:val="ConsPlusNormal"/>
        <w:contextualSpacing/>
        <w:jc w:val="center"/>
        <w:outlineLvl w:val="2"/>
        <w:rPr>
          <w:sz w:val="20"/>
          <w:szCs w:val="20"/>
        </w:rPr>
      </w:pPr>
      <w:r w:rsidRPr="00506748">
        <w:rPr>
          <w:sz w:val="20"/>
          <w:szCs w:val="20"/>
        </w:rPr>
        <w:t>2</w:t>
      </w:r>
      <w:r w:rsidR="00EA7F20" w:rsidRPr="00506748">
        <w:rPr>
          <w:sz w:val="20"/>
          <w:szCs w:val="20"/>
        </w:rPr>
        <w:t>. Общие положения</w:t>
      </w:r>
    </w:p>
    <w:p w:rsidR="00506748" w:rsidRPr="00506748" w:rsidRDefault="00506748" w:rsidP="00506748">
      <w:pPr>
        <w:pStyle w:val="ConsPlusNormal"/>
        <w:numPr>
          <w:ilvl w:val="1"/>
          <w:numId w:val="4"/>
        </w:numPr>
        <w:ind w:left="0" w:firstLine="284"/>
        <w:contextualSpacing/>
        <w:jc w:val="both"/>
        <w:rPr>
          <w:sz w:val="20"/>
          <w:szCs w:val="20"/>
        </w:rPr>
      </w:pPr>
      <w:r w:rsidRPr="00506748">
        <w:rPr>
          <w:rFonts w:eastAsia="Times New Roman"/>
          <w:sz w:val="20"/>
          <w:szCs w:val="20"/>
        </w:rPr>
        <w:t>Коммунальные услуги, в рамках настоящего договора, поставляются в жилое помещение, расположен</w:t>
      </w:r>
      <w:r>
        <w:rPr>
          <w:rFonts w:eastAsia="Times New Roman"/>
          <w:sz w:val="20"/>
          <w:szCs w:val="20"/>
        </w:rPr>
        <w:t xml:space="preserve">ное </w:t>
      </w:r>
      <w:r w:rsidRPr="00506748">
        <w:rPr>
          <w:rFonts w:eastAsia="Times New Roman"/>
          <w:sz w:val="20"/>
          <w:szCs w:val="20"/>
        </w:rPr>
        <w:t>по       адресу: г. Златоуст ________________________________</w:t>
      </w:r>
      <w:r w:rsidRPr="00506748">
        <w:rPr>
          <w:rFonts w:eastAsia="Times New Roman"/>
          <w:bCs/>
          <w:sz w:val="20"/>
          <w:szCs w:val="20"/>
        </w:rPr>
        <w:t>____</w:t>
      </w:r>
      <w:r w:rsidR="00DB486B">
        <w:rPr>
          <w:rFonts w:eastAsia="Times New Roman"/>
          <w:bCs/>
          <w:sz w:val="20"/>
          <w:szCs w:val="20"/>
        </w:rPr>
        <w:t>____________________________</w:t>
      </w:r>
      <w:r w:rsidRPr="00506748">
        <w:rPr>
          <w:rFonts w:eastAsia="Times New Roman"/>
          <w:bCs/>
          <w:sz w:val="20"/>
          <w:szCs w:val="20"/>
        </w:rPr>
        <w:t>_____________________</w:t>
      </w:r>
    </w:p>
    <w:p w:rsidR="00506748" w:rsidRPr="00DB486B" w:rsidRDefault="00506748" w:rsidP="00506748">
      <w:pPr>
        <w:widowControl w:val="0"/>
        <w:shd w:val="clear" w:color="auto" w:fill="FFFFFF"/>
        <w:autoSpaceDE w:val="0"/>
        <w:spacing w:after="0" w:line="240" w:lineRule="auto"/>
        <w:ind w:left="4109"/>
        <w:rPr>
          <w:rFonts w:ascii="Times New Roman" w:eastAsia="Times New Roman" w:hAnsi="Times New Roman"/>
          <w:sz w:val="16"/>
          <w:szCs w:val="20"/>
        </w:rPr>
      </w:pPr>
      <w:r w:rsidRPr="00DB486B">
        <w:rPr>
          <w:rFonts w:ascii="Times New Roman" w:eastAsia="Times New Roman" w:hAnsi="Times New Roman"/>
          <w:sz w:val="16"/>
          <w:szCs w:val="20"/>
        </w:rPr>
        <w:t>(почтовый индекс, улица, дом, квартира)</w:t>
      </w:r>
    </w:p>
    <w:p w:rsidR="00506748" w:rsidRPr="00506748" w:rsidRDefault="00506748" w:rsidP="00506748">
      <w:pPr>
        <w:widowControl w:val="0"/>
        <w:shd w:val="clear" w:color="auto" w:fill="FFFFFF"/>
        <w:tabs>
          <w:tab w:val="left" w:leader="underscore" w:pos="901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06748">
        <w:rPr>
          <w:rFonts w:ascii="Times New Roman" w:eastAsia="Times New Roman" w:hAnsi="Times New Roman"/>
          <w:sz w:val="20"/>
          <w:szCs w:val="20"/>
        </w:rPr>
        <w:t>площадь помещения _________ кв. м.</w:t>
      </w:r>
      <w:r w:rsidR="00DB486B">
        <w:rPr>
          <w:rFonts w:ascii="Times New Roman" w:eastAsia="Times New Roman" w:hAnsi="Times New Roman"/>
          <w:sz w:val="20"/>
          <w:szCs w:val="20"/>
        </w:rPr>
        <w:t>,</w:t>
      </w:r>
      <w:r w:rsidRPr="00506748">
        <w:rPr>
          <w:rFonts w:ascii="Times New Roman" w:eastAsia="Times New Roman" w:hAnsi="Times New Roman"/>
          <w:sz w:val="20"/>
          <w:szCs w:val="20"/>
        </w:rPr>
        <w:t xml:space="preserve"> с общим количеством зарегистрированных (постоянно проживающих) чел</w:t>
      </w:r>
      <w:r w:rsidRPr="00506748">
        <w:rPr>
          <w:rFonts w:ascii="Times New Roman" w:eastAsia="Times New Roman" w:hAnsi="Times New Roman"/>
          <w:sz w:val="20"/>
          <w:szCs w:val="20"/>
        </w:rPr>
        <w:t>о</w:t>
      </w:r>
      <w:r w:rsidRPr="00506748">
        <w:rPr>
          <w:rFonts w:ascii="Times New Roman" w:eastAsia="Times New Roman" w:hAnsi="Times New Roman"/>
          <w:sz w:val="20"/>
          <w:szCs w:val="20"/>
        </w:rPr>
        <w:t>век:____</w:t>
      </w:r>
      <w:r w:rsidRPr="00506748">
        <w:rPr>
          <w:rFonts w:ascii="Times New Roman" w:eastAsia="Times New Roman" w:hAnsi="Times New Roman"/>
          <w:spacing w:val="-1"/>
          <w:sz w:val="20"/>
          <w:szCs w:val="20"/>
        </w:rPr>
        <w:t xml:space="preserve">, </w:t>
      </w:r>
      <w:proofErr w:type="gramStart"/>
      <w:r w:rsidRPr="00506748">
        <w:rPr>
          <w:rFonts w:ascii="Times New Roman" w:eastAsia="Times New Roman" w:hAnsi="Times New Roman"/>
          <w:spacing w:val="-1"/>
          <w:sz w:val="20"/>
          <w:szCs w:val="20"/>
        </w:rPr>
        <w:t>принадлежащее</w:t>
      </w:r>
      <w:proofErr w:type="gramEnd"/>
      <w:r w:rsidRPr="00506748">
        <w:rPr>
          <w:rFonts w:ascii="Times New Roman" w:eastAsia="Times New Roman" w:hAnsi="Times New Roman"/>
          <w:spacing w:val="-1"/>
          <w:sz w:val="20"/>
          <w:szCs w:val="20"/>
        </w:rPr>
        <w:t xml:space="preserve"> Потребителю на основании</w:t>
      </w:r>
      <w:r w:rsidRPr="00506748">
        <w:rPr>
          <w:rFonts w:ascii="Times New Roman" w:eastAsia="Times New Roman" w:hAnsi="Times New Roman"/>
          <w:sz w:val="20"/>
          <w:szCs w:val="20"/>
        </w:rPr>
        <w:t xml:space="preserve"> _______________________________________</w:t>
      </w:r>
      <w:r w:rsidR="00DB486B">
        <w:rPr>
          <w:rFonts w:ascii="Times New Roman" w:eastAsia="Times New Roman" w:hAnsi="Times New Roman"/>
          <w:sz w:val="20"/>
          <w:szCs w:val="20"/>
        </w:rPr>
        <w:t>________</w:t>
      </w:r>
      <w:r w:rsidRPr="00506748">
        <w:rPr>
          <w:rFonts w:ascii="Times New Roman" w:eastAsia="Times New Roman" w:hAnsi="Times New Roman"/>
          <w:sz w:val="20"/>
          <w:szCs w:val="20"/>
        </w:rPr>
        <w:t>________</w:t>
      </w:r>
      <w:r w:rsidR="00DB486B">
        <w:rPr>
          <w:rFonts w:ascii="Times New Roman" w:eastAsia="Times New Roman" w:hAnsi="Times New Roman"/>
          <w:sz w:val="20"/>
          <w:szCs w:val="20"/>
        </w:rPr>
        <w:t>,</w:t>
      </w:r>
    </w:p>
    <w:p w:rsidR="00506748" w:rsidRPr="00DB486B" w:rsidRDefault="00DB486B" w:rsidP="00DB486B">
      <w:pPr>
        <w:widowControl w:val="0"/>
        <w:shd w:val="clear" w:color="auto" w:fill="FFFFFF"/>
        <w:tabs>
          <w:tab w:val="left" w:leader="underscore" w:pos="9019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  <w:r>
        <w:rPr>
          <w:rFonts w:ascii="Times New Roman" w:eastAsia="Times New Roman" w:hAnsi="Times New Roman"/>
          <w:sz w:val="16"/>
          <w:szCs w:val="20"/>
        </w:rPr>
        <w:t xml:space="preserve">                                                                                                                      </w:t>
      </w:r>
      <w:r w:rsidR="00506748" w:rsidRPr="00DB486B">
        <w:rPr>
          <w:rFonts w:ascii="Times New Roman" w:eastAsia="Times New Roman" w:hAnsi="Times New Roman"/>
          <w:sz w:val="16"/>
          <w:szCs w:val="20"/>
        </w:rPr>
        <w:t>(наименование и реквизиты правоустанавливающих документов)</w:t>
      </w:r>
    </w:p>
    <w:p w:rsidR="00506748" w:rsidRPr="00506748" w:rsidRDefault="00506748" w:rsidP="00506748">
      <w:pPr>
        <w:widowControl w:val="0"/>
        <w:shd w:val="clear" w:color="auto" w:fill="FFFFFF"/>
        <w:tabs>
          <w:tab w:val="left" w:leader="underscore" w:pos="901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06748">
        <w:rPr>
          <w:rFonts w:ascii="Times New Roman" w:eastAsia="Times New Roman" w:hAnsi="Times New Roman"/>
          <w:sz w:val="20"/>
          <w:szCs w:val="20"/>
        </w:rPr>
        <w:t xml:space="preserve">и </w:t>
      </w:r>
      <w:proofErr w:type="gramStart"/>
      <w:r w:rsidRPr="00506748">
        <w:rPr>
          <w:rFonts w:ascii="Times New Roman" w:eastAsia="Times New Roman" w:hAnsi="Times New Roman"/>
          <w:sz w:val="20"/>
          <w:szCs w:val="20"/>
        </w:rPr>
        <w:t>находящее</w:t>
      </w:r>
      <w:proofErr w:type="gramEnd"/>
      <w:r w:rsidRPr="00506748">
        <w:rPr>
          <w:rFonts w:ascii="Times New Roman" w:eastAsia="Times New Roman" w:hAnsi="Times New Roman"/>
          <w:sz w:val="20"/>
          <w:szCs w:val="20"/>
        </w:rPr>
        <w:t xml:space="preserve"> в собственности _____ человек.</w:t>
      </w:r>
    </w:p>
    <w:p w:rsidR="00EA7F20" w:rsidRPr="00BF12AC" w:rsidRDefault="00EA7F20" w:rsidP="00BF12AC">
      <w:pPr>
        <w:pStyle w:val="ConsPlusNormal"/>
        <w:numPr>
          <w:ilvl w:val="1"/>
          <w:numId w:val="4"/>
        </w:numPr>
        <w:ind w:left="0" w:firstLine="284"/>
        <w:contextualSpacing/>
        <w:jc w:val="both"/>
        <w:rPr>
          <w:sz w:val="20"/>
          <w:szCs w:val="20"/>
        </w:rPr>
      </w:pPr>
      <w:proofErr w:type="gramStart"/>
      <w:r w:rsidRPr="00506748">
        <w:rPr>
          <w:sz w:val="20"/>
          <w:szCs w:val="20"/>
        </w:rPr>
        <w:t xml:space="preserve">Доставка платежных документов на оплату коммунальных услуг и уведомлений, предусмотренных </w:t>
      </w:r>
      <w:hyperlink r:id="rId8" w:anchor="Par73" w:tooltip="ПРАВИЛА" w:history="1">
        <w:r w:rsidRPr="00506748">
          <w:rPr>
            <w:rStyle w:val="a3"/>
            <w:sz w:val="20"/>
            <w:szCs w:val="20"/>
            <w:u w:val="none"/>
          </w:rPr>
          <w:t>Правил</w:t>
        </w:r>
        <w:r w:rsidRPr="00506748">
          <w:rPr>
            <w:rStyle w:val="a3"/>
            <w:sz w:val="20"/>
            <w:szCs w:val="20"/>
            <w:u w:val="none"/>
          </w:rPr>
          <w:t>а</w:t>
        </w:r>
        <w:r w:rsidRPr="00506748">
          <w:rPr>
            <w:rStyle w:val="a3"/>
            <w:sz w:val="20"/>
            <w:szCs w:val="20"/>
            <w:u w:val="none"/>
          </w:rPr>
          <w:t>ми</w:t>
        </w:r>
      </w:hyperlink>
      <w:r w:rsidRPr="00506748">
        <w:rPr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</w:t>
      </w:r>
      <w:r w:rsidRPr="00506748">
        <w:rPr>
          <w:sz w:val="20"/>
          <w:szCs w:val="20"/>
        </w:rPr>
        <w:t>и</w:t>
      </w:r>
      <w:r w:rsidRPr="00506748">
        <w:rPr>
          <w:sz w:val="20"/>
          <w:szCs w:val="20"/>
        </w:rPr>
        <w:t>лых домов, утвержденными постановлением Правительства Российской Федерации от 6 мая 2011 г. N 354 "О пред</w:t>
      </w:r>
      <w:r w:rsidRPr="00506748">
        <w:rPr>
          <w:sz w:val="20"/>
          <w:szCs w:val="20"/>
        </w:rPr>
        <w:t>о</w:t>
      </w:r>
      <w:r w:rsidRPr="00506748">
        <w:rPr>
          <w:sz w:val="20"/>
          <w:szCs w:val="20"/>
        </w:rPr>
        <w:t>ставлении коммунальных услуг собственникам</w:t>
      </w:r>
      <w:r w:rsidRPr="00BF12AC">
        <w:rPr>
          <w:sz w:val="20"/>
          <w:szCs w:val="20"/>
        </w:rPr>
        <w:t xml:space="preserve"> и пользователям помещений в многоквартирных домах и жилых д</w:t>
      </w:r>
      <w:r w:rsidRPr="00BF12AC">
        <w:rPr>
          <w:sz w:val="20"/>
          <w:szCs w:val="20"/>
        </w:rPr>
        <w:t>о</w:t>
      </w:r>
      <w:r w:rsidRPr="00BF12AC">
        <w:rPr>
          <w:sz w:val="20"/>
          <w:szCs w:val="20"/>
        </w:rPr>
        <w:t xml:space="preserve">мов" (далее - Правила предоставления коммунальных услуг), для которых </w:t>
      </w:r>
      <w:hyperlink r:id="rId9" w:anchor="Par73" w:tooltip="ПРАВИЛА" w:history="1">
        <w:r w:rsidRPr="00BF12AC">
          <w:rPr>
            <w:rStyle w:val="a3"/>
            <w:sz w:val="20"/>
            <w:szCs w:val="20"/>
            <w:u w:val="none"/>
          </w:rPr>
          <w:t>Правилами</w:t>
        </w:r>
      </w:hyperlink>
      <w:r w:rsidRPr="00BF12AC">
        <w:rPr>
          <w:sz w:val="20"/>
          <w:szCs w:val="20"/>
        </w:rPr>
        <w:t xml:space="preserve"> предоставления коммунальных</w:t>
      </w:r>
      <w:proofErr w:type="gramEnd"/>
      <w:r w:rsidRPr="00BF12AC">
        <w:rPr>
          <w:sz w:val="20"/>
          <w:szCs w:val="20"/>
        </w:rPr>
        <w:t xml:space="preserve"> услуг не предусмотрен порядок направления, осуществляется по почтовому адресу</w:t>
      </w:r>
      <w:proofErr w:type="gramStart"/>
      <w:r w:rsidR="00BF12AC">
        <w:rPr>
          <w:sz w:val="20"/>
          <w:szCs w:val="20"/>
        </w:rPr>
        <w:t>: _____________________________</w:t>
      </w:r>
      <w:r w:rsidR="00BF12AC" w:rsidRPr="00BF12AC">
        <w:rPr>
          <w:sz w:val="20"/>
          <w:szCs w:val="20"/>
        </w:rPr>
        <w:t xml:space="preserve"> </w:t>
      </w:r>
      <w:r w:rsidRPr="00BF12AC">
        <w:rPr>
          <w:sz w:val="20"/>
          <w:szCs w:val="20"/>
        </w:rPr>
        <w:t xml:space="preserve"> __________________________________;</w:t>
      </w:r>
      <w:proofErr w:type="gramEnd"/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по адресу электронной почты _________</w:t>
      </w:r>
      <w:r w:rsidR="00F53E43">
        <w:rPr>
          <w:sz w:val="20"/>
          <w:szCs w:val="20"/>
        </w:rPr>
        <w:t>___________</w:t>
      </w:r>
      <w:r w:rsidRPr="00BF12AC">
        <w:rPr>
          <w:sz w:val="20"/>
          <w:szCs w:val="20"/>
        </w:rPr>
        <w:t>___ (без направления копии на бумажном носителе);</w:t>
      </w:r>
    </w:p>
    <w:p w:rsidR="00EA7F20" w:rsidRPr="00BF12AC" w:rsidRDefault="00BF12AC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через личный кабинет П</w:t>
      </w:r>
      <w:r w:rsidR="00EA7F20" w:rsidRPr="00BF12AC">
        <w:rPr>
          <w:sz w:val="20"/>
          <w:szCs w:val="20"/>
        </w:rPr>
        <w:t xml:space="preserve">отребителя на официальном сайте </w:t>
      </w:r>
      <w:r w:rsidR="00DB486B">
        <w:rPr>
          <w:sz w:val="20"/>
          <w:szCs w:val="20"/>
        </w:rPr>
        <w:t>ТСО</w:t>
      </w:r>
      <w:r w:rsidR="00EA7F20" w:rsidRPr="00BF12AC">
        <w:rPr>
          <w:sz w:val="20"/>
          <w:szCs w:val="20"/>
        </w:rPr>
        <w:t xml:space="preserve"> в информационно-телекоммуникационной сети "Интернет" (далее - сеть Интернет)</w:t>
      </w:r>
      <w:r w:rsidR="00F53E43">
        <w:rPr>
          <w:sz w:val="20"/>
          <w:szCs w:val="20"/>
        </w:rPr>
        <w:t xml:space="preserve"> (с момента начала работы личного кабинета)</w:t>
      </w:r>
      <w:r w:rsidR="00EA7F20" w:rsidRPr="00BF12AC">
        <w:rPr>
          <w:sz w:val="20"/>
          <w:szCs w:val="20"/>
        </w:rPr>
        <w:t>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Если способ доставки не указан сторонами в настоящем договоре, то доставка осуществляется по почтовому адресу жилого помещения </w:t>
      </w:r>
      <w:r w:rsidR="00216896">
        <w:rPr>
          <w:sz w:val="20"/>
          <w:szCs w:val="20"/>
        </w:rPr>
        <w:t>П</w:t>
      </w:r>
      <w:r w:rsidRPr="00BF12AC">
        <w:rPr>
          <w:sz w:val="20"/>
          <w:szCs w:val="20"/>
        </w:rPr>
        <w:t>отребителя, в отношении которого заключается настоящий договор.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</w:t>
      </w:r>
      <w:r w:rsidR="00216896">
        <w:rPr>
          <w:sz w:val="20"/>
          <w:szCs w:val="20"/>
        </w:rPr>
        <w:t>П</w:t>
      </w:r>
      <w:r w:rsidRPr="00BF12AC">
        <w:rPr>
          <w:sz w:val="20"/>
          <w:szCs w:val="20"/>
        </w:rPr>
        <w:t xml:space="preserve">отребителя на официальном сайте </w:t>
      </w:r>
      <w:r w:rsidR="00BF12AC">
        <w:rPr>
          <w:sz w:val="20"/>
          <w:szCs w:val="20"/>
        </w:rPr>
        <w:t>ТСО</w:t>
      </w:r>
      <w:r w:rsidRPr="00BF12AC">
        <w:rPr>
          <w:sz w:val="20"/>
          <w:szCs w:val="20"/>
        </w:rPr>
        <w:t xml:space="preserve"> в сети Интернет, считаются надлежащим обр</w:t>
      </w:r>
      <w:r w:rsidRPr="00BF12AC">
        <w:rPr>
          <w:sz w:val="20"/>
          <w:szCs w:val="20"/>
        </w:rPr>
        <w:t>а</w:t>
      </w:r>
      <w:r w:rsidRPr="00BF12AC">
        <w:rPr>
          <w:sz w:val="20"/>
          <w:szCs w:val="20"/>
        </w:rPr>
        <w:t>зом доставленными на следующий календарный день после: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отправления </w:t>
      </w:r>
      <w:r w:rsidR="00BF12AC">
        <w:rPr>
          <w:sz w:val="20"/>
          <w:szCs w:val="20"/>
        </w:rPr>
        <w:t>ТСО</w:t>
      </w:r>
      <w:r w:rsidRPr="00BF12AC">
        <w:rPr>
          <w:sz w:val="20"/>
          <w:szCs w:val="20"/>
        </w:rPr>
        <w:t xml:space="preserve"> на адрес элек</w:t>
      </w:r>
      <w:r w:rsidR="00BF12AC">
        <w:rPr>
          <w:sz w:val="20"/>
          <w:szCs w:val="20"/>
        </w:rPr>
        <w:t>тронной почты, предоставленный П</w:t>
      </w:r>
      <w:r w:rsidRPr="00BF12AC">
        <w:rPr>
          <w:sz w:val="20"/>
          <w:szCs w:val="20"/>
        </w:rPr>
        <w:t>отребителем;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размещения </w:t>
      </w:r>
      <w:r w:rsidR="00BF12AC">
        <w:rPr>
          <w:sz w:val="20"/>
          <w:szCs w:val="20"/>
        </w:rPr>
        <w:t>ТСО</w:t>
      </w:r>
      <w:r w:rsidRPr="00BF12AC">
        <w:rPr>
          <w:sz w:val="20"/>
          <w:szCs w:val="20"/>
        </w:rPr>
        <w:t xml:space="preserve"> в личном кабинете </w:t>
      </w:r>
      <w:r w:rsidR="00BF12AC">
        <w:rPr>
          <w:sz w:val="20"/>
          <w:szCs w:val="20"/>
        </w:rPr>
        <w:t>П</w:t>
      </w:r>
      <w:r w:rsidRPr="00BF12AC">
        <w:rPr>
          <w:sz w:val="20"/>
          <w:szCs w:val="20"/>
        </w:rPr>
        <w:t xml:space="preserve">отребителя на официальном сайте </w:t>
      </w:r>
      <w:r w:rsidR="00DB486B">
        <w:rPr>
          <w:sz w:val="20"/>
          <w:szCs w:val="20"/>
        </w:rPr>
        <w:t>ТСО</w:t>
      </w:r>
      <w:r w:rsidRPr="00BF12AC">
        <w:rPr>
          <w:sz w:val="20"/>
          <w:szCs w:val="20"/>
        </w:rPr>
        <w:t xml:space="preserve"> в сети Интернет.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EA7F20" w:rsidRPr="00BF12AC" w:rsidRDefault="00EA7F20" w:rsidP="00BF12AC">
      <w:pPr>
        <w:pStyle w:val="ConsPlusNormal"/>
        <w:numPr>
          <w:ilvl w:val="1"/>
          <w:numId w:val="4"/>
        </w:numPr>
        <w:spacing w:before="240"/>
        <w:ind w:left="0" w:firstLine="284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Расчетным периодом для оплаты коммунальных услуг является 1 календарный месяц (далее - расчетный п</w:t>
      </w:r>
      <w:r w:rsidRPr="00BF12AC">
        <w:rPr>
          <w:sz w:val="20"/>
          <w:szCs w:val="20"/>
        </w:rPr>
        <w:t>е</w:t>
      </w:r>
      <w:r w:rsidRPr="00BF12AC">
        <w:rPr>
          <w:sz w:val="20"/>
          <w:szCs w:val="20"/>
        </w:rPr>
        <w:t>риод).</w:t>
      </w:r>
    </w:p>
    <w:p w:rsidR="00EA7F20" w:rsidRPr="00BF12AC" w:rsidRDefault="00FE787B" w:rsidP="00EA7F20">
      <w:pPr>
        <w:pStyle w:val="ConsPlusNormal"/>
        <w:contextualSpacing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>3</w:t>
      </w:r>
      <w:r w:rsidR="00EA7F20" w:rsidRPr="00BF12AC">
        <w:rPr>
          <w:sz w:val="20"/>
          <w:szCs w:val="20"/>
        </w:rPr>
        <w:t>. Обязанности и права сторон</w:t>
      </w:r>
    </w:p>
    <w:p w:rsidR="00EA7F20" w:rsidRPr="00BF12AC" w:rsidRDefault="00BF12AC" w:rsidP="00FE787B">
      <w:pPr>
        <w:pStyle w:val="ConsPlusNormal"/>
        <w:numPr>
          <w:ilvl w:val="1"/>
          <w:numId w:val="10"/>
        </w:numPr>
        <w:tabs>
          <w:tab w:val="left" w:pos="426"/>
        </w:tabs>
        <w:ind w:left="0"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ТСО</w:t>
      </w:r>
      <w:r w:rsidR="00EA7F20" w:rsidRPr="00BF12AC">
        <w:rPr>
          <w:sz w:val="20"/>
          <w:szCs w:val="20"/>
        </w:rPr>
        <w:t xml:space="preserve"> обязана: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а) осуществлять пре</w:t>
      </w:r>
      <w:r w:rsidR="00216896">
        <w:rPr>
          <w:sz w:val="20"/>
          <w:szCs w:val="20"/>
        </w:rPr>
        <w:t>доставление коммунальных услуг П</w:t>
      </w:r>
      <w:r w:rsidRPr="00BF12AC">
        <w:rPr>
          <w:sz w:val="20"/>
          <w:szCs w:val="20"/>
        </w:rPr>
        <w:t>отребителю в необходимых для него объемах и надл</w:t>
      </w:r>
      <w:r w:rsidRPr="00BF12AC">
        <w:rPr>
          <w:sz w:val="20"/>
          <w:szCs w:val="20"/>
        </w:rPr>
        <w:t>е</w:t>
      </w:r>
      <w:r w:rsidRPr="00BF12AC">
        <w:rPr>
          <w:sz w:val="20"/>
          <w:szCs w:val="20"/>
        </w:rPr>
        <w:t>жащего качества в соответствии с требованиями законодательства Российской Федерации и настоящего договора;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10" w:anchor="Par73" w:tooltip="ПРАВИЛА" w:history="1">
        <w:r w:rsidRPr="00BF12AC">
          <w:rPr>
            <w:rStyle w:val="a3"/>
            <w:sz w:val="20"/>
            <w:szCs w:val="20"/>
            <w:u w:val="none"/>
          </w:rPr>
          <w:t>Правилами</w:t>
        </w:r>
      </w:hyperlink>
      <w:r w:rsidRPr="00BF12AC">
        <w:rPr>
          <w:sz w:val="20"/>
          <w:szCs w:val="20"/>
        </w:rPr>
        <w:t xml:space="preserve"> предоставления коммунальных услуг;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proofErr w:type="gramStart"/>
      <w:r w:rsidRPr="00BF12AC">
        <w:rPr>
          <w:sz w:val="20"/>
          <w:szCs w:val="20"/>
        </w:rPr>
        <w:t xml:space="preserve">в) принимать от </w:t>
      </w:r>
      <w:r w:rsidR="00216896">
        <w:rPr>
          <w:sz w:val="20"/>
          <w:szCs w:val="20"/>
        </w:rPr>
        <w:t>П</w:t>
      </w:r>
      <w:r w:rsidRPr="00BF12AC">
        <w:rPr>
          <w:sz w:val="20"/>
          <w:szCs w:val="20"/>
        </w:rPr>
        <w:t>отребителя показания индивидуальных, общих (квартирных), комнатных приборов учета (д</w:t>
      </w:r>
      <w:r w:rsidRPr="00BF12AC">
        <w:rPr>
          <w:sz w:val="20"/>
          <w:szCs w:val="20"/>
        </w:rPr>
        <w:t>а</w:t>
      </w:r>
      <w:r w:rsidRPr="00BF12AC">
        <w:rPr>
          <w:sz w:val="20"/>
          <w:szCs w:val="20"/>
        </w:rPr>
        <w:t>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</w:t>
      </w:r>
      <w:r w:rsidRPr="00BF12AC">
        <w:rPr>
          <w:sz w:val="20"/>
          <w:szCs w:val="20"/>
        </w:rPr>
        <w:t>а</w:t>
      </w:r>
      <w:r w:rsidRPr="00BF12AC">
        <w:rPr>
          <w:sz w:val="20"/>
          <w:szCs w:val="20"/>
        </w:rPr>
        <w:t xml:space="preserve">ния приборов учета при расчете размера платы за коммунальную услугу за тот расчетный период, за который были </w:t>
      </w:r>
      <w:r w:rsidRPr="00BF12AC">
        <w:rPr>
          <w:sz w:val="20"/>
          <w:szCs w:val="20"/>
        </w:rPr>
        <w:lastRenderedPageBreak/>
        <w:t>сняты показания, проводить проверки</w:t>
      </w:r>
      <w:proofErr w:type="gramEnd"/>
      <w:r w:rsidRPr="00BF12AC">
        <w:rPr>
          <w:sz w:val="20"/>
          <w:szCs w:val="20"/>
        </w:rPr>
        <w:t xml:space="preserve"> состояния указанных приборов учета и </w:t>
      </w:r>
      <w:proofErr w:type="gramStart"/>
      <w:r w:rsidRPr="00BF12AC">
        <w:rPr>
          <w:sz w:val="20"/>
          <w:szCs w:val="20"/>
        </w:rPr>
        <w:t>достоверности</w:t>
      </w:r>
      <w:proofErr w:type="gramEnd"/>
      <w:r w:rsidRPr="00BF12AC">
        <w:rPr>
          <w:sz w:val="20"/>
          <w:szCs w:val="20"/>
        </w:rPr>
        <w:t xml:space="preserve"> предоставленных </w:t>
      </w:r>
      <w:r w:rsidR="00216896">
        <w:rPr>
          <w:sz w:val="20"/>
          <w:szCs w:val="20"/>
        </w:rPr>
        <w:t>П</w:t>
      </w:r>
      <w:r w:rsidRPr="00BF12AC">
        <w:rPr>
          <w:sz w:val="20"/>
          <w:szCs w:val="20"/>
        </w:rPr>
        <w:t>отр</w:t>
      </w:r>
      <w:r w:rsidRPr="00BF12AC">
        <w:rPr>
          <w:sz w:val="20"/>
          <w:szCs w:val="20"/>
        </w:rPr>
        <w:t>е</w:t>
      </w:r>
      <w:r w:rsidRPr="00BF12AC">
        <w:rPr>
          <w:sz w:val="20"/>
          <w:szCs w:val="20"/>
        </w:rPr>
        <w:t xml:space="preserve">бителем сведений об их показаниях в порядке, предусмотренном </w:t>
      </w:r>
      <w:hyperlink r:id="rId11" w:anchor="Par913" w:tooltip="82. Исполнитель обязан:" w:history="1">
        <w:r w:rsidRPr="00BF12AC">
          <w:rPr>
            <w:rStyle w:val="a3"/>
            <w:sz w:val="20"/>
            <w:szCs w:val="20"/>
            <w:u w:val="none"/>
          </w:rPr>
          <w:t>пунктами 82</w:t>
        </w:r>
      </w:hyperlink>
      <w:r w:rsidRPr="00BF12AC">
        <w:rPr>
          <w:sz w:val="20"/>
          <w:szCs w:val="20"/>
        </w:rPr>
        <w:t xml:space="preserve"> - </w:t>
      </w:r>
      <w:hyperlink r:id="rId12" w:anchor="Par946" w:tooltip="85(3).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" w:history="1">
        <w:r w:rsidRPr="00BF12AC">
          <w:rPr>
            <w:rStyle w:val="a3"/>
            <w:sz w:val="20"/>
            <w:szCs w:val="20"/>
            <w:u w:val="none"/>
          </w:rPr>
          <w:t>85(3)</w:t>
        </w:r>
      </w:hyperlink>
      <w:r w:rsidRPr="00BF12AC">
        <w:rPr>
          <w:sz w:val="20"/>
          <w:szCs w:val="20"/>
        </w:rPr>
        <w:t xml:space="preserve"> Правил предоставления комм</w:t>
      </w:r>
      <w:r w:rsidRPr="00BF12AC">
        <w:rPr>
          <w:sz w:val="20"/>
          <w:szCs w:val="20"/>
        </w:rPr>
        <w:t>у</w:t>
      </w:r>
      <w:r w:rsidR="00216896">
        <w:rPr>
          <w:sz w:val="20"/>
          <w:szCs w:val="20"/>
        </w:rPr>
        <w:t>нальных услуг</w:t>
      </w:r>
      <w:r w:rsidRPr="00BF12AC">
        <w:rPr>
          <w:sz w:val="20"/>
          <w:szCs w:val="20"/>
        </w:rPr>
        <w:t>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proofErr w:type="gramStart"/>
      <w:r w:rsidRPr="00BF12AC">
        <w:rPr>
          <w:sz w:val="20"/>
          <w:szCs w:val="20"/>
        </w:rPr>
        <w:t xml:space="preserve">г) принимать в порядке и сроки, которые установлены </w:t>
      </w:r>
      <w:hyperlink r:id="rId13" w:anchor="Par73" w:tooltip="ПРАВИЛА" w:history="1">
        <w:r w:rsidRPr="00BF12AC">
          <w:rPr>
            <w:rStyle w:val="a3"/>
            <w:sz w:val="20"/>
            <w:szCs w:val="20"/>
            <w:u w:val="none"/>
          </w:rPr>
          <w:t>Правилами</w:t>
        </w:r>
      </w:hyperlink>
      <w:r w:rsidRPr="00BF12AC">
        <w:rPr>
          <w:sz w:val="20"/>
          <w:szCs w:val="20"/>
        </w:rPr>
        <w:t xml:space="preserve"> предоставления коммунальных услуг, соо</w:t>
      </w:r>
      <w:r w:rsidRPr="00BF12AC">
        <w:rPr>
          <w:sz w:val="20"/>
          <w:szCs w:val="20"/>
        </w:rPr>
        <w:t>б</w:t>
      </w:r>
      <w:r w:rsidRPr="00BF12AC">
        <w:rPr>
          <w:sz w:val="20"/>
          <w:szCs w:val="20"/>
        </w:rPr>
        <w:t xml:space="preserve">щения </w:t>
      </w:r>
      <w:r w:rsidR="00216896">
        <w:rPr>
          <w:sz w:val="20"/>
          <w:szCs w:val="20"/>
        </w:rPr>
        <w:t>П</w:t>
      </w:r>
      <w:r w:rsidRPr="00BF12AC">
        <w:rPr>
          <w:sz w:val="20"/>
          <w:szCs w:val="20"/>
        </w:rPr>
        <w:t>отребителя о факте предоставления коммунальных услуг ненадлежащего качества и (или) с перерывами, пр</w:t>
      </w:r>
      <w:r w:rsidRPr="00BF12AC">
        <w:rPr>
          <w:sz w:val="20"/>
          <w:szCs w:val="20"/>
        </w:rPr>
        <w:t>е</w:t>
      </w:r>
      <w:r w:rsidRPr="00BF12AC">
        <w:rPr>
          <w:sz w:val="20"/>
          <w:szCs w:val="20"/>
        </w:rPr>
        <w:t xml:space="preserve">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216896">
        <w:rPr>
          <w:sz w:val="20"/>
          <w:szCs w:val="20"/>
        </w:rPr>
        <w:t>П</w:t>
      </w:r>
      <w:r w:rsidRPr="00BF12AC">
        <w:rPr>
          <w:sz w:val="20"/>
          <w:szCs w:val="20"/>
        </w:rPr>
        <w:t>отребителя;</w:t>
      </w:r>
      <w:proofErr w:type="gramEnd"/>
    </w:p>
    <w:p w:rsidR="00EA7F20" w:rsidRPr="00BF12AC" w:rsidRDefault="00216896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д) обеспечить доставку П</w:t>
      </w:r>
      <w:r w:rsidR="00EA7F20" w:rsidRPr="00BF12AC">
        <w:rPr>
          <w:sz w:val="20"/>
          <w:szCs w:val="20"/>
        </w:rPr>
        <w:t>отребителю платежных документов на оплату коммунальных услуг способом, опред</w:t>
      </w:r>
      <w:r w:rsidR="00EA7F20" w:rsidRPr="00BF12AC">
        <w:rPr>
          <w:sz w:val="20"/>
          <w:szCs w:val="20"/>
        </w:rPr>
        <w:t>е</w:t>
      </w:r>
      <w:r w:rsidR="00EA7F20" w:rsidRPr="00BF12AC">
        <w:rPr>
          <w:sz w:val="20"/>
          <w:szCs w:val="20"/>
        </w:rPr>
        <w:t xml:space="preserve">ленным в </w:t>
      </w:r>
      <w:hyperlink r:id="rId14" w:anchor="Par1663" w:tooltip="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" w:history="1">
        <w:r w:rsidR="00EA7F20" w:rsidRPr="00BF12AC">
          <w:rPr>
            <w:rStyle w:val="a3"/>
            <w:sz w:val="20"/>
            <w:szCs w:val="20"/>
            <w:u w:val="none"/>
          </w:rPr>
          <w:t>пункте 5</w:t>
        </w:r>
      </w:hyperlink>
      <w:r w:rsidR="00EA7F20" w:rsidRPr="00BF12AC">
        <w:rPr>
          <w:sz w:val="20"/>
          <w:szCs w:val="20"/>
        </w:rPr>
        <w:t xml:space="preserve"> настоящего договора;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е) </w:t>
      </w:r>
      <w:proofErr w:type="gramStart"/>
      <w:r w:rsidRPr="00BF12AC">
        <w:rPr>
          <w:sz w:val="20"/>
          <w:szCs w:val="20"/>
        </w:rPr>
        <w:t>нести иные обязанности</w:t>
      </w:r>
      <w:proofErr w:type="gramEnd"/>
      <w:r w:rsidRPr="00BF12AC">
        <w:rPr>
          <w:sz w:val="20"/>
          <w:szCs w:val="20"/>
        </w:rPr>
        <w:t>, предусмотренные законодательством Российской Федерации.</w:t>
      </w:r>
    </w:p>
    <w:p w:rsidR="00EA7F20" w:rsidRPr="00BF12AC" w:rsidRDefault="00216896" w:rsidP="00FE787B">
      <w:pPr>
        <w:pStyle w:val="ConsPlusNormal"/>
        <w:numPr>
          <w:ilvl w:val="1"/>
          <w:numId w:val="10"/>
        </w:numPr>
        <w:spacing w:before="240"/>
        <w:ind w:left="0"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ТСО</w:t>
      </w:r>
      <w:r w:rsidR="00EA7F20" w:rsidRPr="00BF12AC">
        <w:rPr>
          <w:sz w:val="20"/>
          <w:szCs w:val="20"/>
        </w:rPr>
        <w:t xml:space="preserve"> имеет право: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а) приостанавливать или ограничивать предоставление коммунальной услуги по основаниям и в порядке, кот</w:t>
      </w:r>
      <w:r w:rsidRPr="00BF12AC">
        <w:rPr>
          <w:sz w:val="20"/>
          <w:szCs w:val="20"/>
        </w:rPr>
        <w:t>о</w:t>
      </w:r>
      <w:r w:rsidRPr="00BF12AC">
        <w:rPr>
          <w:sz w:val="20"/>
          <w:szCs w:val="20"/>
        </w:rPr>
        <w:t>рые установлены законодательством Российской Федерации;</w:t>
      </w:r>
    </w:p>
    <w:p w:rsidR="00EA7F20" w:rsidRPr="00BF12AC" w:rsidRDefault="00216896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б) устанавливать количество П</w:t>
      </w:r>
      <w:r w:rsidR="00EA7F20" w:rsidRPr="00BF12AC">
        <w:rPr>
          <w:sz w:val="20"/>
          <w:szCs w:val="20"/>
        </w:rPr>
        <w:t>отребителей, проживающих (в том числе временно) в жилом помещении потр</w:t>
      </w:r>
      <w:r w:rsidR="00EA7F20" w:rsidRPr="00BF12AC">
        <w:rPr>
          <w:sz w:val="20"/>
          <w:szCs w:val="20"/>
        </w:rPr>
        <w:t>е</w:t>
      </w:r>
      <w:r w:rsidR="00EA7F20" w:rsidRPr="00BF12AC">
        <w:rPr>
          <w:sz w:val="20"/>
          <w:szCs w:val="20"/>
        </w:rPr>
        <w:t>бителя, в случае, если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</w:t>
      </w:r>
      <w:r w:rsidR="00EA7F20" w:rsidRPr="00BF12AC">
        <w:rPr>
          <w:sz w:val="20"/>
          <w:szCs w:val="20"/>
        </w:rPr>
        <w:t>и</w:t>
      </w:r>
      <w:r w:rsidR="00EA7F20" w:rsidRPr="00BF12AC">
        <w:rPr>
          <w:sz w:val="20"/>
          <w:szCs w:val="20"/>
        </w:rPr>
        <w:t xml:space="preserve">лом помещении, в порядке, предусмотренном </w:t>
      </w:r>
      <w:hyperlink r:id="rId15" w:anchor="Par650" w:tooltip="56(1). 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 исполнитель располагает сведениями о временно проживающих в жилом помещении потребителях, " w:history="1">
        <w:r w:rsidR="00EA7F20" w:rsidRPr="00BF12AC">
          <w:rPr>
            <w:rStyle w:val="a3"/>
            <w:sz w:val="20"/>
            <w:szCs w:val="20"/>
            <w:u w:val="none"/>
          </w:rPr>
          <w:t>пунктом 56(1)</w:t>
        </w:r>
      </w:hyperlink>
      <w:r w:rsidR="00EA7F20" w:rsidRPr="00BF12AC">
        <w:rPr>
          <w:sz w:val="20"/>
          <w:szCs w:val="20"/>
        </w:rPr>
        <w:t xml:space="preserve"> Правил предоставления коммунальных услуг;</w:t>
      </w:r>
      <w:proofErr w:type="gramEnd"/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в) привлекать на основании соответствующего договора, содержащего условие об обеспечении требований з</w:t>
      </w:r>
      <w:r w:rsidRPr="00BF12AC">
        <w:rPr>
          <w:sz w:val="20"/>
          <w:szCs w:val="20"/>
        </w:rPr>
        <w:t>а</w:t>
      </w:r>
      <w:r w:rsidRPr="00BF12AC">
        <w:rPr>
          <w:sz w:val="20"/>
          <w:szCs w:val="20"/>
        </w:rPr>
        <w:t>конодательства Российской Федерации о защите персональных данных, организацию или индивидуального предпр</w:t>
      </w:r>
      <w:r w:rsidRPr="00BF12AC">
        <w:rPr>
          <w:sz w:val="20"/>
          <w:szCs w:val="20"/>
        </w:rPr>
        <w:t>и</w:t>
      </w:r>
      <w:r w:rsidRPr="00BF12AC">
        <w:rPr>
          <w:sz w:val="20"/>
          <w:szCs w:val="20"/>
        </w:rPr>
        <w:t xml:space="preserve">нимателя для выполнения функций, предусмотренных </w:t>
      </w:r>
      <w:hyperlink r:id="rId16" w:anchor="Par451" w:tooltip="е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" w:history="1">
        <w:r w:rsidRPr="00BF12AC">
          <w:rPr>
            <w:rStyle w:val="a3"/>
            <w:sz w:val="20"/>
            <w:szCs w:val="20"/>
            <w:u w:val="none"/>
          </w:rPr>
          <w:t>подпунктом "е" пункта 32</w:t>
        </w:r>
      </w:hyperlink>
      <w:r w:rsidRPr="00BF12AC">
        <w:rPr>
          <w:sz w:val="20"/>
          <w:szCs w:val="20"/>
        </w:rPr>
        <w:t xml:space="preserve"> Правил предоставления коммунал</w:t>
      </w:r>
      <w:r w:rsidRPr="00BF12AC">
        <w:rPr>
          <w:sz w:val="20"/>
          <w:szCs w:val="20"/>
        </w:rPr>
        <w:t>ь</w:t>
      </w:r>
      <w:r w:rsidRPr="00BF12AC">
        <w:rPr>
          <w:sz w:val="20"/>
          <w:szCs w:val="20"/>
        </w:rPr>
        <w:t>ных услуг;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г) осуществлять иные права, предусмотренные законодательством Российской Федерации и настоящим догов</w:t>
      </w:r>
      <w:r w:rsidRPr="00BF12AC">
        <w:rPr>
          <w:sz w:val="20"/>
          <w:szCs w:val="20"/>
        </w:rPr>
        <w:t>о</w:t>
      </w:r>
      <w:r w:rsidRPr="00BF12AC">
        <w:rPr>
          <w:sz w:val="20"/>
          <w:szCs w:val="20"/>
        </w:rPr>
        <w:t>ром.</w:t>
      </w:r>
    </w:p>
    <w:p w:rsidR="00EA7F20" w:rsidRPr="00BF12AC" w:rsidRDefault="00EA7F20" w:rsidP="00FE787B">
      <w:pPr>
        <w:pStyle w:val="ConsPlusNormal"/>
        <w:numPr>
          <w:ilvl w:val="1"/>
          <w:numId w:val="9"/>
        </w:numPr>
        <w:spacing w:before="240"/>
        <w:ind w:left="0" w:firstLine="284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Потребитель обязан: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а) своевременно и в полном объеме вносить </w:t>
      </w:r>
      <w:r w:rsidR="00DB486B">
        <w:rPr>
          <w:sz w:val="20"/>
          <w:szCs w:val="20"/>
        </w:rPr>
        <w:t>ТСО</w:t>
      </w:r>
      <w:r w:rsidRPr="00BF12AC">
        <w:rPr>
          <w:sz w:val="20"/>
          <w:szCs w:val="20"/>
        </w:rPr>
        <w:t xml:space="preserve"> плату за коммунальную услугу в сроки и в порядке, которые установлены законодательством Российской Федерации;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proofErr w:type="gramStart"/>
      <w:r w:rsidRPr="00BF12AC">
        <w:rPr>
          <w:sz w:val="20"/>
          <w:szCs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</w:t>
      </w:r>
      <w:r w:rsidRPr="00BF12AC">
        <w:rPr>
          <w:sz w:val="20"/>
          <w:szCs w:val="20"/>
        </w:rPr>
        <w:t>е</w:t>
      </w:r>
      <w:r w:rsidRPr="00BF12AC">
        <w:rPr>
          <w:sz w:val="20"/>
          <w:szCs w:val="20"/>
        </w:rPr>
        <w:t>медленно сообщать о них в аварийно-диспетчерскую службу, деятельность которой организована управляющей орг</w:t>
      </w:r>
      <w:r w:rsidRPr="00BF12AC">
        <w:rPr>
          <w:sz w:val="20"/>
          <w:szCs w:val="20"/>
        </w:rPr>
        <w:t>а</w:t>
      </w:r>
      <w:r w:rsidRPr="00BF12AC">
        <w:rPr>
          <w:sz w:val="20"/>
          <w:szCs w:val="20"/>
        </w:rPr>
        <w:t>низацией, товариществом собственников жилья, жилищным, жилищно-строительным кооперативом или иным спец</w:t>
      </w:r>
      <w:r w:rsidRPr="00BF12AC">
        <w:rPr>
          <w:sz w:val="20"/>
          <w:szCs w:val="20"/>
        </w:rPr>
        <w:t>и</w:t>
      </w:r>
      <w:r w:rsidRPr="00BF12AC">
        <w:rPr>
          <w:sz w:val="20"/>
          <w:szCs w:val="20"/>
        </w:rPr>
        <w:t>ализированным потребительским кооперативом, осуществляющими управление многоквартирным домом, а при нал</w:t>
      </w:r>
      <w:r w:rsidRPr="00BF12AC">
        <w:rPr>
          <w:sz w:val="20"/>
          <w:szCs w:val="20"/>
        </w:rPr>
        <w:t>и</w:t>
      </w:r>
      <w:r w:rsidRPr="00BF12AC">
        <w:rPr>
          <w:sz w:val="20"/>
          <w:szCs w:val="20"/>
        </w:rPr>
        <w:t>чии возможности - принимать все меры по устранению таких</w:t>
      </w:r>
      <w:proofErr w:type="gramEnd"/>
      <w:r w:rsidRPr="00BF12AC">
        <w:rPr>
          <w:sz w:val="20"/>
          <w:szCs w:val="20"/>
        </w:rPr>
        <w:t xml:space="preserve"> неисправностей, пожара и аварий;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proofErr w:type="gramStart"/>
      <w:r w:rsidRPr="00BF12AC">
        <w:rPr>
          <w:sz w:val="20"/>
          <w:szCs w:val="20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</w:t>
      </w:r>
      <w:r w:rsidRPr="00BF12AC">
        <w:rPr>
          <w:sz w:val="20"/>
          <w:szCs w:val="20"/>
        </w:rPr>
        <w:t>о</w:t>
      </w:r>
      <w:r w:rsidRPr="00BF12AC">
        <w:rPr>
          <w:sz w:val="20"/>
          <w:szCs w:val="20"/>
        </w:rPr>
        <w:t>рядке и сроки, которые установлены законодательством Российской Федерации</w:t>
      </w:r>
      <w:proofErr w:type="gramEnd"/>
      <w:r w:rsidRPr="00BF12AC">
        <w:rPr>
          <w:sz w:val="20"/>
          <w:szCs w:val="20"/>
        </w:rPr>
        <w:t>, при наличии технической возможн</w:t>
      </w:r>
      <w:r w:rsidRPr="00BF12AC">
        <w:rPr>
          <w:sz w:val="20"/>
          <w:szCs w:val="20"/>
        </w:rPr>
        <w:t>о</w:t>
      </w:r>
      <w:r w:rsidRPr="00BF12AC">
        <w:rPr>
          <w:sz w:val="20"/>
          <w:szCs w:val="20"/>
        </w:rPr>
        <w:t>сти для установки таких приборов учета;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proofErr w:type="gramStart"/>
      <w:r w:rsidRPr="00BF12AC">
        <w:rPr>
          <w:sz w:val="20"/>
          <w:szCs w:val="20"/>
        </w:rPr>
        <w:t>г) в случае выхода прибора учета из строя (неисправности), в том числе неотображения прибором учета резул</w:t>
      </w:r>
      <w:r w:rsidRPr="00BF12AC">
        <w:rPr>
          <w:sz w:val="20"/>
          <w:szCs w:val="20"/>
        </w:rPr>
        <w:t>ь</w:t>
      </w:r>
      <w:r w:rsidRPr="00BF12AC">
        <w:rPr>
          <w:sz w:val="20"/>
          <w:szCs w:val="20"/>
        </w:rPr>
        <w:t>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</w:t>
      </w:r>
      <w:r w:rsidRPr="00BF12AC">
        <w:rPr>
          <w:sz w:val="20"/>
          <w:szCs w:val="20"/>
        </w:rPr>
        <w:t>и</w:t>
      </w:r>
      <w:r w:rsidRPr="00BF12AC">
        <w:rPr>
          <w:sz w:val="20"/>
          <w:szCs w:val="20"/>
        </w:rPr>
        <w:t xml:space="preserve">бора учета незамедлительно известить об этом </w:t>
      </w:r>
      <w:r w:rsidR="00DB486B">
        <w:rPr>
          <w:sz w:val="20"/>
          <w:szCs w:val="20"/>
        </w:rPr>
        <w:t>ТСО</w:t>
      </w:r>
      <w:r w:rsidRPr="00BF12AC">
        <w:rPr>
          <w:sz w:val="20"/>
          <w:szCs w:val="20"/>
        </w:rPr>
        <w:t xml:space="preserve"> и сообщить показания прибора учета на момент его выхода из строя (возникновения неисправности);</w:t>
      </w:r>
      <w:proofErr w:type="gramEnd"/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д) в случае, если требуется проведение демонтажа прибора учета, известить </w:t>
      </w:r>
      <w:r w:rsidR="00DB486B">
        <w:rPr>
          <w:sz w:val="20"/>
          <w:szCs w:val="20"/>
        </w:rPr>
        <w:t>ТСО</w:t>
      </w:r>
      <w:r w:rsidRPr="00BF12AC">
        <w:rPr>
          <w:sz w:val="20"/>
          <w:szCs w:val="20"/>
        </w:rPr>
        <w:t xml:space="preserve"> не позднее</w:t>
      </w:r>
      <w:r w:rsidR="00DB486B">
        <w:rPr>
          <w:sz w:val="20"/>
          <w:szCs w:val="20"/>
        </w:rPr>
        <w:t>,</w:t>
      </w:r>
      <w:r w:rsidRPr="00BF12AC">
        <w:rPr>
          <w:sz w:val="20"/>
          <w:szCs w:val="20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DB486B">
        <w:rPr>
          <w:sz w:val="20"/>
          <w:szCs w:val="20"/>
        </w:rPr>
        <w:t>ТСО</w:t>
      </w:r>
      <w:r w:rsidRPr="00BF12AC">
        <w:rPr>
          <w:sz w:val="20"/>
          <w:szCs w:val="20"/>
        </w:rPr>
        <w:t>, за исключением случаев, если такие представители не явились к сроку демонтажа прибора учета, указанному в извещении;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е) допускать представителя </w:t>
      </w:r>
      <w:r w:rsidR="00DB486B">
        <w:rPr>
          <w:sz w:val="20"/>
          <w:szCs w:val="20"/>
        </w:rPr>
        <w:t>ТСО</w:t>
      </w:r>
      <w:r w:rsidR="00216896">
        <w:rPr>
          <w:sz w:val="20"/>
          <w:szCs w:val="20"/>
        </w:rPr>
        <w:t xml:space="preserve"> в жилое помещение П</w:t>
      </w:r>
      <w:r w:rsidRPr="00BF12AC">
        <w:rPr>
          <w:sz w:val="20"/>
          <w:szCs w:val="20"/>
        </w:rPr>
        <w:t>отребителя для снятия показаний приборов учета и ра</w:t>
      </w:r>
      <w:r w:rsidRPr="00BF12AC">
        <w:rPr>
          <w:sz w:val="20"/>
          <w:szCs w:val="20"/>
        </w:rPr>
        <w:t>с</w:t>
      </w:r>
      <w:r w:rsidRPr="00BF12AC">
        <w:rPr>
          <w:sz w:val="20"/>
          <w:szCs w:val="20"/>
        </w:rPr>
        <w:t>пределителей, проверки их состояния, факта их наличия или отсутствия, а также достовер</w:t>
      </w:r>
      <w:r w:rsidR="00216896">
        <w:rPr>
          <w:sz w:val="20"/>
          <w:szCs w:val="20"/>
        </w:rPr>
        <w:t>ности переданных П</w:t>
      </w:r>
      <w:r w:rsidRPr="00BF12AC">
        <w:rPr>
          <w:sz w:val="20"/>
          <w:szCs w:val="20"/>
        </w:rPr>
        <w:t>отреб</w:t>
      </w:r>
      <w:r w:rsidRPr="00BF12AC">
        <w:rPr>
          <w:sz w:val="20"/>
          <w:szCs w:val="20"/>
        </w:rPr>
        <w:t>и</w:t>
      </w:r>
      <w:r w:rsidRPr="00BF12AC">
        <w:rPr>
          <w:sz w:val="20"/>
          <w:szCs w:val="20"/>
        </w:rPr>
        <w:t>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ж) информировать </w:t>
      </w:r>
      <w:r w:rsidR="00216896">
        <w:rPr>
          <w:sz w:val="20"/>
          <w:szCs w:val="20"/>
        </w:rPr>
        <w:t>ТСО</w:t>
      </w:r>
      <w:r w:rsidRPr="00BF12AC">
        <w:rPr>
          <w:sz w:val="20"/>
          <w:szCs w:val="20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</w:t>
      </w:r>
      <w:r w:rsidR="00216896">
        <w:rPr>
          <w:sz w:val="20"/>
          <w:szCs w:val="20"/>
        </w:rPr>
        <w:t>мещении П</w:t>
      </w:r>
      <w:r w:rsidRPr="00BF12AC">
        <w:rPr>
          <w:sz w:val="20"/>
          <w:szCs w:val="20"/>
        </w:rPr>
        <w:t>отребителя, в случае, ес</w:t>
      </w:r>
      <w:r w:rsidR="00216896">
        <w:rPr>
          <w:sz w:val="20"/>
          <w:szCs w:val="20"/>
        </w:rPr>
        <w:t>ли жилое помещение П</w:t>
      </w:r>
      <w:r w:rsidRPr="00BF12AC">
        <w:rPr>
          <w:sz w:val="20"/>
          <w:szCs w:val="20"/>
        </w:rPr>
        <w:t>отребителя не оборудовано прибором учета, не позднее 5 рабочих дней со дня произоше</w:t>
      </w:r>
      <w:r w:rsidRPr="00BF12AC">
        <w:rPr>
          <w:sz w:val="20"/>
          <w:szCs w:val="20"/>
        </w:rPr>
        <w:t>д</w:t>
      </w:r>
      <w:r w:rsidRPr="00BF12AC">
        <w:rPr>
          <w:sz w:val="20"/>
          <w:szCs w:val="20"/>
        </w:rPr>
        <w:t>ших изменений;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з) возмещать </w:t>
      </w:r>
      <w:r w:rsidR="00216896">
        <w:rPr>
          <w:sz w:val="20"/>
          <w:szCs w:val="20"/>
        </w:rPr>
        <w:t>ТСО</w:t>
      </w:r>
      <w:r w:rsidRPr="00BF12AC">
        <w:rPr>
          <w:sz w:val="20"/>
          <w:szCs w:val="20"/>
        </w:rPr>
        <w:t xml:space="preserve"> расходы, связанные с введением ограничения, приостановлением и возобновлением пред</w:t>
      </w:r>
      <w:r w:rsidRPr="00BF12AC">
        <w:rPr>
          <w:sz w:val="20"/>
          <w:szCs w:val="20"/>
        </w:rPr>
        <w:t>о</w:t>
      </w:r>
      <w:r w:rsidRPr="00BF12AC">
        <w:rPr>
          <w:sz w:val="20"/>
          <w:szCs w:val="20"/>
        </w:rPr>
        <w:t>ставления коммунальной услуги, в размере, установленном законодательством Российской Федерации;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и) не осуществлять действия, предусмотренные </w:t>
      </w:r>
      <w:hyperlink r:id="rId17" w:anchor="Par527" w:tooltip="35. Потребитель не вправе:" w:history="1">
        <w:r w:rsidRPr="00BF12AC">
          <w:rPr>
            <w:rStyle w:val="a3"/>
            <w:sz w:val="20"/>
            <w:szCs w:val="20"/>
            <w:u w:val="none"/>
          </w:rPr>
          <w:t>пунктом 35</w:t>
        </w:r>
      </w:hyperlink>
      <w:r w:rsidRPr="00BF12AC">
        <w:rPr>
          <w:sz w:val="20"/>
          <w:szCs w:val="20"/>
        </w:rPr>
        <w:t xml:space="preserve"> Правил предоставления коммунальных услуг;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к) </w:t>
      </w:r>
      <w:proofErr w:type="gramStart"/>
      <w:r w:rsidRPr="00BF12AC">
        <w:rPr>
          <w:sz w:val="20"/>
          <w:szCs w:val="20"/>
        </w:rPr>
        <w:t>нести иные обязанности</w:t>
      </w:r>
      <w:proofErr w:type="gramEnd"/>
      <w:r w:rsidRPr="00BF12AC">
        <w:rPr>
          <w:sz w:val="20"/>
          <w:szCs w:val="20"/>
        </w:rPr>
        <w:t>, предусмотренные законодательством Российской Федерации.</w:t>
      </w:r>
    </w:p>
    <w:p w:rsidR="00EA7F20" w:rsidRPr="00BF12AC" w:rsidRDefault="00EA7F20" w:rsidP="00393020">
      <w:pPr>
        <w:pStyle w:val="ConsPlusNormal"/>
        <w:numPr>
          <w:ilvl w:val="1"/>
          <w:numId w:val="9"/>
        </w:numPr>
        <w:spacing w:before="240"/>
        <w:ind w:left="0" w:firstLine="284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Потребитель имеет право: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а) получать в необходимых объемах коммунальную услугу надлежащего качества;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б) при наличии прибора учета ежемесячно снимать его показания и передавать их </w:t>
      </w:r>
      <w:r w:rsidR="00DB486B">
        <w:rPr>
          <w:sz w:val="20"/>
          <w:szCs w:val="20"/>
        </w:rPr>
        <w:t>ТСО</w:t>
      </w:r>
      <w:r w:rsidRPr="00BF12AC">
        <w:rPr>
          <w:sz w:val="20"/>
          <w:szCs w:val="20"/>
        </w:rPr>
        <w:t xml:space="preserve"> или уполномоченному ею лицу;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в) получать от </w:t>
      </w:r>
      <w:r w:rsidR="00DB486B">
        <w:rPr>
          <w:sz w:val="20"/>
          <w:szCs w:val="20"/>
        </w:rPr>
        <w:t>ТСО</w:t>
      </w:r>
      <w:r w:rsidRPr="00BF12AC">
        <w:rPr>
          <w:sz w:val="20"/>
          <w:szCs w:val="20"/>
        </w:rPr>
        <w:t xml:space="preserve"> сведения о правильности исчисления предъявленного к уплате размера платы за комм</w:t>
      </w:r>
      <w:r w:rsidRPr="00BF12AC">
        <w:rPr>
          <w:sz w:val="20"/>
          <w:szCs w:val="20"/>
        </w:rPr>
        <w:t>у</w:t>
      </w:r>
      <w:r w:rsidRPr="00BF12AC">
        <w:rPr>
          <w:sz w:val="20"/>
          <w:szCs w:val="20"/>
        </w:rPr>
        <w:t>нальную услугу, о наличии (отсутствии) задолженности или переплаты за коммунальную услугу, о наличии основ</w:t>
      </w:r>
      <w:r w:rsidRPr="00BF12AC">
        <w:rPr>
          <w:sz w:val="20"/>
          <w:szCs w:val="20"/>
        </w:rPr>
        <w:t>а</w:t>
      </w:r>
      <w:r w:rsidRPr="00BF12AC">
        <w:rPr>
          <w:sz w:val="20"/>
          <w:szCs w:val="20"/>
        </w:rPr>
        <w:t xml:space="preserve">ний и правильности начисления </w:t>
      </w:r>
      <w:r w:rsidR="00DB486B">
        <w:rPr>
          <w:sz w:val="20"/>
          <w:szCs w:val="20"/>
        </w:rPr>
        <w:t>ТСО</w:t>
      </w:r>
      <w:r w:rsidRPr="00BF12AC">
        <w:rPr>
          <w:sz w:val="20"/>
          <w:szCs w:val="20"/>
        </w:rPr>
        <w:t xml:space="preserve"> </w:t>
      </w:r>
      <w:r w:rsidR="00216896">
        <w:rPr>
          <w:sz w:val="20"/>
          <w:szCs w:val="20"/>
        </w:rPr>
        <w:t>П</w:t>
      </w:r>
      <w:r w:rsidRPr="00BF12AC">
        <w:rPr>
          <w:sz w:val="20"/>
          <w:szCs w:val="20"/>
        </w:rPr>
        <w:t>отребителю неустоек (штрафов, пеней);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г) требовать от </w:t>
      </w:r>
      <w:r w:rsidR="00216896">
        <w:rPr>
          <w:sz w:val="20"/>
          <w:szCs w:val="20"/>
        </w:rPr>
        <w:t>ТСО</w:t>
      </w:r>
      <w:r w:rsidRPr="00BF12AC">
        <w:rPr>
          <w:sz w:val="20"/>
          <w:szCs w:val="20"/>
        </w:rPr>
        <w:t xml:space="preserve"> изменения размера платы за коммунальную услугу в случаях и порядке, которые устано</w:t>
      </w:r>
      <w:r w:rsidRPr="00BF12AC">
        <w:rPr>
          <w:sz w:val="20"/>
          <w:szCs w:val="20"/>
        </w:rPr>
        <w:t>в</w:t>
      </w:r>
      <w:r w:rsidRPr="00BF12AC">
        <w:rPr>
          <w:sz w:val="20"/>
          <w:szCs w:val="20"/>
        </w:rPr>
        <w:lastRenderedPageBreak/>
        <w:t xml:space="preserve">лены </w:t>
      </w:r>
      <w:hyperlink r:id="rId18" w:anchor="Par73" w:tooltip="ПРАВИЛА" w:history="1">
        <w:r w:rsidRPr="00BF12AC">
          <w:rPr>
            <w:rStyle w:val="a3"/>
            <w:sz w:val="20"/>
            <w:szCs w:val="20"/>
            <w:u w:val="none"/>
          </w:rPr>
          <w:t>Правилами</w:t>
        </w:r>
      </w:hyperlink>
      <w:r w:rsidRPr="00BF12AC">
        <w:rPr>
          <w:sz w:val="20"/>
          <w:szCs w:val="20"/>
        </w:rPr>
        <w:t xml:space="preserve"> предоставления коммунальных услуг;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е) осуществлять иные права, предусмотренные законодательством Российской Федерации.</w:t>
      </w:r>
    </w:p>
    <w:p w:rsidR="00EA7F20" w:rsidRPr="00BF12AC" w:rsidRDefault="00EA7F20" w:rsidP="00EA7F20">
      <w:pPr>
        <w:pStyle w:val="ConsPlusNormal"/>
        <w:contextualSpacing/>
        <w:jc w:val="both"/>
        <w:rPr>
          <w:sz w:val="20"/>
          <w:szCs w:val="20"/>
        </w:rPr>
      </w:pPr>
    </w:p>
    <w:p w:rsidR="00EA7F20" w:rsidRPr="00BF12AC" w:rsidRDefault="00393020" w:rsidP="002801B1">
      <w:pPr>
        <w:pStyle w:val="ConsPlusNormal"/>
        <w:contextualSpacing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>4</w:t>
      </w:r>
      <w:r w:rsidR="00EA7F20" w:rsidRPr="00BF12AC">
        <w:rPr>
          <w:sz w:val="20"/>
          <w:szCs w:val="20"/>
        </w:rPr>
        <w:t>. Учет объема (количества) коммунальной услуги,</w:t>
      </w:r>
      <w:r w:rsidR="002801B1">
        <w:rPr>
          <w:sz w:val="20"/>
          <w:szCs w:val="20"/>
        </w:rPr>
        <w:t xml:space="preserve"> </w:t>
      </w:r>
      <w:r w:rsidR="00EA7F20" w:rsidRPr="00BF12AC">
        <w:rPr>
          <w:sz w:val="20"/>
          <w:szCs w:val="20"/>
        </w:rPr>
        <w:t xml:space="preserve">предоставленной </w:t>
      </w:r>
      <w:r w:rsidR="003D41E1">
        <w:rPr>
          <w:sz w:val="20"/>
          <w:szCs w:val="20"/>
        </w:rPr>
        <w:t>П</w:t>
      </w:r>
      <w:r w:rsidR="00EA7F20" w:rsidRPr="00BF12AC">
        <w:rPr>
          <w:sz w:val="20"/>
          <w:szCs w:val="20"/>
        </w:rPr>
        <w:t>отребителю</w:t>
      </w:r>
    </w:p>
    <w:p w:rsidR="003D41E1" w:rsidRDefault="00EA7F20" w:rsidP="003D41E1">
      <w:pPr>
        <w:pStyle w:val="ConsPlusNormal"/>
        <w:numPr>
          <w:ilvl w:val="1"/>
          <w:numId w:val="12"/>
        </w:numPr>
        <w:ind w:left="0" w:firstLine="284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Учет объема (количества) коммунальной услуги, предоставленной </w:t>
      </w:r>
      <w:r w:rsidR="00216896">
        <w:rPr>
          <w:sz w:val="20"/>
          <w:szCs w:val="20"/>
        </w:rPr>
        <w:t>П</w:t>
      </w:r>
      <w:r w:rsidRPr="00BF12AC">
        <w:rPr>
          <w:sz w:val="20"/>
          <w:szCs w:val="20"/>
        </w:rPr>
        <w:t>отребителю, осуществляется с использ</w:t>
      </w:r>
      <w:r w:rsidRPr="00BF12AC">
        <w:rPr>
          <w:sz w:val="20"/>
          <w:szCs w:val="20"/>
        </w:rPr>
        <w:t>о</w:t>
      </w:r>
      <w:r w:rsidRPr="00BF12AC">
        <w:rPr>
          <w:sz w:val="20"/>
          <w:szCs w:val="20"/>
        </w:rPr>
        <w:t>ванием приборов учета в соответствии с требованиями законодательства Российской Федерации.</w:t>
      </w:r>
      <w:r w:rsidR="00393020">
        <w:rPr>
          <w:sz w:val="20"/>
          <w:szCs w:val="20"/>
        </w:rPr>
        <w:t xml:space="preserve"> </w:t>
      </w:r>
    </w:p>
    <w:p w:rsidR="003D41E1" w:rsidRDefault="00EA7F20" w:rsidP="003D41E1">
      <w:pPr>
        <w:pStyle w:val="ConsPlusNormal"/>
        <w:ind w:firstLine="284"/>
        <w:contextualSpacing/>
        <w:jc w:val="both"/>
        <w:rPr>
          <w:sz w:val="20"/>
          <w:szCs w:val="20"/>
        </w:rPr>
      </w:pPr>
      <w:r w:rsidRPr="003D41E1">
        <w:rPr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</w:t>
      </w:r>
      <w:r w:rsidRPr="003D41E1">
        <w:rPr>
          <w:sz w:val="20"/>
          <w:szCs w:val="20"/>
        </w:rPr>
        <w:t>о</w:t>
      </w:r>
      <w:r w:rsidRPr="003D41E1">
        <w:rPr>
          <w:sz w:val="20"/>
          <w:szCs w:val="20"/>
        </w:rPr>
        <w:t>ваниями законодательства Российской Федерации об обеспечении единства измерений.</w:t>
      </w:r>
    </w:p>
    <w:p w:rsidR="003D41E1" w:rsidRDefault="00EA7F20" w:rsidP="003D41E1">
      <w:pPr>
        <w:pStyle w:val="ConsPlusNormal"/>
        <w:numPr>
          <w:ilvl w:val="1"/>
          <w:numId w:val="12"/>
        </w:numPr>
        <w:ind w:left="0" w:firstLine="284"/>
        <w:contextualSpacing/>
        <w:jc w:val="both"/>
        <w:rPr>
          <w:sz w:val="20"/>
          <w:szCs w:val="20"/>
        </w:rPr>
      </w:pPr>
      <w:r w:rsidRPr="003D41E1">
        <w:rPr>
          <w:sz w:val="20"/>
          <w:szCs w:val="20"/>
        </w:rPr>
        <w:t>В отсутствие приборов учета определение объема (количества) коммунальной услуги, предост</w:t>
      </w:r>
      <w:r w:rsidR="00216896">
        <w:rPr>
          <w:sz w:val="20"/>
          <w:szCs w:val="20"/>
        </w:rPr>
        <w:t>авленной П</w:t>
      </w:r>
      <w:r w:rsidRPr="003D41E1">
        <w:rPr>
          <w:sz w:val="20"/>
          <w:szCs w:val="20"/>
        </w:rPr>
        <w:t>о</w:t>
      </w:r>
      <w:r w:rsidRPr="003D41E1">
        <w:rPr>
          <w:sz w:val="20"/>
          <w:szCs w:val="20"/>
        </w:rPr>
        <w:t>требителю, осуществляется в порядке, предусмотренном законодательством Российской Федерации.</w:t>
      </w:r>
    </w:p>
    <w:p w:rsidR="00EA7F20" w:rsidRPr="003D41E1" w:rsidRDefault="00EA7F20" w:rsidP="003D41E1">
      <w:pPr>
        <w:pStyle w:val="ConsPlusNormal"/>
        <w:numPr>
          <w:ilvl w:val="1"/>
          <w:numId w:val="12"/>
        </w:numPr>
        <w:ind w:left="0" w:firstLine="284"/>
        <w:contextualSpacing/>
        <w:jc w:val="both"/>
        <w:rPr>
          <w:sz w:val="20"/>
          <w:szCs w:val="20"/>
        </w:rPr>
      </w:pPr>
      <w:r w:rsidRPr="003D41E1">
        <w:rPr>
          <w:sz w:val="20"/>
          <w:szCs w:val="20"/>
        </w:rPr>
        <w:t>При определении объема (количества) коммунальной услуги, предо</w:t>
      </w:r>
      <w:r w:rsidR="003D41E1" w:rsidRPr="003D41E1">
        <w:rPr>
          <w:sz w:val="20"/>
          <w:szCs w:val="20"/>
        </w:rPr>
        <w:t>ставленной П</w:t>
      </w:r>
      <w:r w:rsidRPr="003D41E1">
        <w:rPr>
          <w:sz w:val="20"/>
          <w:szCs w:val="20"/>
        </w:rPr>
        <w:t>отребителю, показания пр</w:t>
      </w:r>
      <w:r w:rsidRPr="003D41E1">
        <w:rPr>
          <w:sz w:val="20"/>
          <w:szCs w:val="20"/>
        </w:rPr>
        <w:t>и</w:t>
      </w:r>
      <w:r w:rsidRPr="003D41E1">
        <w:rPr>
          <w:sz w:val="20"/>
          <w:szCs w:val="20"/>
        </w:rPr>
        <w:t>бо</w:t>
      </w:r>
      <w:r w:rsidR="003D41E1" w:rsidRPr="003D41E1">
        <w:rPr>
          <w:sz w:val="20"/>
          <w:szCs w:val="20"/>
        </w:rPr>
        <w:t>ров учета, переданные П</w:t>
      </w:r>
      <w:r w:rsidRPr="003D41E1">
        <w:rPr>
          <w:sz w:val="20"/>
          <w:szCs w:val="20"/>
        </w:rPr>
        <w:t xml:space="preserve">отребителем не позднее </w:t>
      </w:r>
      <w:r w:rsidR="00DB486B">
        <w:rPr>
          <w:sz w:val="20"/>
          <w:szCs w:val="20"/>
        </w:rPr>
        <w:t>25</w:t>
      </w:r>
      <w:r w:rsidRPr="003D41E1">
        <w:rPr>
          <w:sz w:val="20"/>
          <w:szCs w:val="20"/>
        </w:rPr>
        <w:t>-го числа расчетного периода, учитываются в расчетном пери</w:t>
      </w:r>
      <w:r w:rsidRPr="003D41E1">
        <w:rPr>
          <w:sz w:val="20"/>
          <w:szCs w:val="20"/>
        </w:rPr>
        <w:t>о</w:t>
      </w:r>
      <w:r w:rsidRPr="003D41E1">
        <w:rPr>
          <w:sz w:val="20"/>
          <w:szCs w:val="20"/>
        </w:rPr>
        <w:t>де</w:t>
      </w:r>
      <w:r w:rsidR="00DB486B">
        <w:rPr>
          <w:sz w:val="20"/>
          <w:szCs w:val="20"/>
        </w:rPr>
        <w:t>,</w:t>
      </w:r>
      <w:r w:rsidRPr="003D41E1">
        <w:rPr>
          <w:sz w:val="20"/>
          <w:szCs w:val="20"/>
        </w:rPr>
        <w:t xml:space="preserve"> в порядке, установленном законодательством Российской Федерации.</w:t>
      </w:r>
    </w:p>
    <w:p w:rsidR="00EA7F20" w:rsidRPr="00BF12AC" w:rsidRDefault="00EA7F20" w:rsidP="00EA7F20">
      <w:pPr>
        <w:pStyle w:val="ConsPlusNormal"/>
        <w:spacing w:before="240"/>
        <w:ind w:firstLine="540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EA7F20" w:rsidRPr="00BF12AC" w:rsidRDefault="00EA7F20" w:rsidP="00EA7F20">
      <w:pPr>
        <w:pStyle w:val="ConsPlusNormal"/>
        <w:contextualSpacing/>
        <w:jc w:val="both"/>
        <w:rPr>
          <w:sz w:val="20"/>
          <w:szCs w:val="20"/>
        </w:rPr>
      </w:pPr>
    </w:p>
    <w:p w:rsidR="00EA7F20" w:rsidRPr="00BF12AC" w:rsidRDefault="003D41E1" w:rsidP="00EA7F20">
      <w:pPr>
        <w:pStyle w:val="ConsPlusNormal"/>
        <w:contextualSpacing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>5</w:t>
      </w:r>
      <w:r w:rsidR="00EA7F20" w:rsidRPr="00BF12AC">
        <w:rPr>
          <w:sz w:val="20"/>
          <w:szCs w:val="20"/>
        </w:rPr>
        <w:t>. Размер платы за коммунальную услугу и порядок расчетов</w:t>
      </w:r>
    </w:p>
    <w:p w:rsidR="00CA6CA4" w:rsidRDefault="00EA7F20" w:rsidP="00CA6CA4">
      <w:pPr>
        <w:pStyle w:val="ConsPlusNormal"/>
        <w:numPr>
          <w:ilvl w:val="1"/>
          <w:numId w:val="14"/>
        </w:numPr>
        <w:ind w:left="0" w:firstLine="284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Размер платы за коммунальную услугу рассчитывается в установленном законодательством Российской Ф</w:t>
      </w:r>
      <w:r w:rsidRPr="00BF12AC">
        <w:rPr>
          <w:sz w:val="20"/>
          <w:szCs w:val="20"/>
        </w:rPr>
        <w:t>е</w:t>
      </w:r>
      <w:r w:rsidRPr="00BF12AC">
        <w:rPr>
          <w:sz w:val="20"/>
          <w:szCs w:val="20"/>
        </w:rPr>
        <w:t>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CA6CA4" w:rsidRDefault="00EA7F20" w:rsidP="00CA6CA4">
      <w:pPr>
        <w:pStyle w:val="ConsPlusNormal"/>
        <w:numPr>
          <w:ilvl w:val="1"/>
          <w:numId w:val="14"/>
        </w:numPr>
        <w:ind w:left="0" w:firstLine="284"/>
        <w:contextualSpacing/>
        <w:jc w:val="both"/>
        <w:rPr>
          <w:sz w:val="20"/>
          <w:szCs w:val="20"/>
        </w:rPr>
      </w:pPr>
      <w:r w:rsidRPr="00CA6CA4">
        <w:rPr>
          <w:sz w:val="20"/>
          <w:szCs w:val="20"/>
        </w:rPr>
        <w:t xml:space="preserve">Плата за коммунальные услуги вносится </w:t>
      </w:r>
      <w:r w:rsidR="00216896">
        <w:rPr>
          <w:sz w:val="20"/>
          <w:szCs w:val="20"/>
        </w:rPr>
        <w:t>П</w:t>
      </w:r>
      <w:r w:rsidRPr="00CA6CA4">
        <w:rPr>
          <w:sz w:val="20"/>
          <w:szCs w:val="20"/>
        </w:rPr>
        <w:t xml:space="preserve">отребителем </w:t>
      </w:r>
      <w:r w:rsidR="00216896">
        <w:rPr>
          <w:sz w:val="20"/>
          <w:szCs w:val="20"/>
        </w:rPr>
        <w:t>ТСО</w:t>
      </w:r>
      <w:r w:rsidRPr="00CA6CA4">
        <w:rPr>
          <w:sz w:val="20"/>
          <w:szCs w:val="20"/>
        </w:rPr>
        <w:t xml:space="preserve"> в порядке и сроки, которые установлены закон</w:t>
      </w:r>
      <w:r w:rsidRPr="00CA6CA4">
        <w:rPr>
          <w:sz w:val="20"/>
          <w:szCs w:val="20"/>
        </w:rPr>
        <w:t>о</w:t>
      </w:r>
      <w:r w:rsidRPr="00CA6CA4">
        <w:rPr>
          <w:sz w:val="20"/>
          <w:szCs w:val="20"/>
        </w:rPr>
        <w:t>дательством Российской Федерации.</w:t>
      </w:r>
    </w:p>
    <w:p w:rsidR="00CA6CA4" w:rsidRDefault="00EA7F20" w:rsidP="00CA6CA4">
      <w:pPr>
        <w:pStyle w:val="ConsPlusNormal"/>
        <w:numPr>
          <w:ilvl w:val="1"/>
          <w:numId w:val="14"/>
        </w:numPr>
        <w:ind w:left="0" w:firstLine="284"/>
        <w:contextualSpacing/>
        <w:jc w:val="both"/>
        <w:rPr>
          <w:sz w:val="20"/>
          <w:szCs w:val="20"/>
        </w:rPr>
      </w:pPr>
      <w:r w:rsidRPr="00CA6CA4">
        <w:rPr>
          <w:sz w:val="20"/>
          <w:szCs w:val="20"/>
        </w:rPr>
        <w:t>Потребитель вправе осуществлять предварительную оплату коммунальных услуг в счет будущих расчетных периодов.</w:t>
      </w:r>
    </w:p>
    <w:p w:rsidR="00EA7F20" w:rsidRPr="00CA6CA4" w:rsidRDefault="00EA7F20" w:rsidP="00CA6CA4">
      <w:pPr>
        <w:pStyle w:val="ConsPlusNormal"/>
        <w:numPr>
          <w:ilvl w:val="1"/>
          <w:numId w:val="14"/>
        </w:numPr>
        <w:ind w:left="0" w:firstLine="284"/>
        <w:contextualSpacing/>
        <w:jc w:val="both"/>
        <w:rPr>
          <w:sz w:val="20"/>
          <w:szCs w:val="20"/>
        </w:rPr>
      </w:pPr>
      <w:r w:rsidRPr="00CA6CA4">
        <w:rPr>
          <w:sz w:val="20"/>
          <w:szCs w:val="20"/>
        </w:rPr>
        <w:t xml:space="preserve">В случае подключения </w:t>
      </w:r>
      <w:r w:rsidR="00216896">
        <w:rPr>
          <w:sz w:val="20"/>
          <w:szCs w:val="20"/>
        </w:rPr>
        <w:t>внутриквартирного оборудования П</w:t>
      </w:r>
      <w:r w:rsidRPr="00CA6CA4">
        <w:rPr>
          <w:sz w:val="20"/>
          <w:szCs w:val="20"/>
        </w:rPr>
        <w:t>отребителя к внутридомовым инженерным сист</w:t>
      </w:r>
      <w:r w:rsidRPr="00CA6CA4">
        <w:rPr>
          <w:sz w:val="20"/>
          <w:szCs w:val="20"/>
        </w:rPr>
        <w:t>е</w:t>
      </w:r>
      <w:r w:rsidRPr="00CA6CA4">
        <w:rPr>
          <w:sz w:val="20"/>
          <w:szCs w:val="20"/>
        </w:rPr>
        <w:t>мам, осуществленного с нарушением установленного порядка, и (или) несанкционированного вмешательства потр</w:t>
      </w:r>
      <w:r w:rsidRPr="00CA6CA4">
        <w:rPr>
          <w:sz w:val="20"/>
          <w:szCs w:val="20"/>
        </w:rPr>
        <w:t>е</w:t>
      </w:r>
      <w:r w:rsidRPr="00CA6CA4">
        <w:rPr>
          <w:sz w:val="20"/>
          <w:szCs w:val="20"/>
        </w:rPr>
        <w:t xml:space="preserve">бителя в работу прибора учета, повлекшего искажение его показателей, </w:t>
      </w:r>
      <w:r w:rsidR="00CA6CA4">
        <w:rPr>
          <w:sz w:val="20"/>
          <w:szCs w:val="20"/>
        </w:rPr>
        <w:t>ТСО</w:t>
      </w:r>
      <w:r w:rsidRPr="00CA6CA4">
        <w:rPr>
          <w:sz w:val="20"/>
          <w:szCs w:val="20"/>
        </w:rPr>
        <w:t xml:space="preserve"> производит перерасчет и (или) доначи</w:t>
      </w:r>
      <w:r w:rsidRPr="00CA6CA4">
        <w:rPr>
          <w:sz w:val="20"/>
          <w:szCs w:val="20"/>
        </w:rPr>
        <w:t>с</w:t>
      </w:r>
      <w:r w:rsidRPr="00CA6CA4">
        <w:rPr>
          <w:sz w:val="20"/>
          <w:szCs w:val="20"/>
        </w:rPr>
        <w:t xml:space="preserve">ление платы за коммунальную услугу в порядке, предусмотренном </w:t>
      </w:r>
      <w:hyperlink r:id="rId19" w:anchor="Par73" w:tooltip="ПРАВИЛА" w:history="1">
        <w:r w:rsidRPr="00CA6CA4">
          <w:rPr>
            <w:rStyle w:val="a3"/>
            <w:sz w:val="20"/>
            <w:szCs w:val="20"/>
            <w:u w:val="none"/>
          </w:rPr>
          <w:t>Правилами</w:t>
        </w:r>
      </w:hyperlink>
      <w:r w:rsidRPr="00CA6CA4">
        <w:rPr>
          <w:sz w:val="20"/>
          <w:szCs w:val="20"/>
        </w:rPr>
        <w:t xml:space="preserve"> предоставления коммунальных услуг.</w:t>
      </w:r>
    </w:p>
    <w:p w:rsidR="00EA7F20" w:rsidRPr="00BF12AC" w:rsidRDefault="00EA7F20" w:rsidP="00EA7F20">
      <w:pPr>
        <w:pStyle w:val="ConsPlusNormal"/>
        <w:contextualSpacing/>
        <w:jc w:val="both"/>
        <w:rPr>
          <w:sz w:val="20"/>
          <w:szCs w:val="20"/>
        </w:rPr>
      </w:pPr>
    </w:p>
    <w:p w:rsidR="00EA7F20" w:rsidRPr="00BF12AC" w:rsidRDefault="00D6740D" w:rsidP="00EA7F20">
      <w:pPr>
        <w:pStyle w:val="ConsPlusNormal"/>
        <w:contextualSpacing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>6</w:t>
      </w:r>
      <w:r w:rsidR="00EA7F20" w:rsidRPr="00BF12AC">
        <w:rPr>
          <w:sz w:val="20"/>
          <w:szCs w:val="20"/>
        </w:rPr>
        <w:t>. Ограничение, приостановление, возобновление</w:t>
      </w:r>
    </w:p>
    <w:p w:rsidR="00EA7F20" w:rsidRPr="00BF12AC" w:rsidRDefault="00EA7F20" w:rsidP="00EA7F20">
      <w:pPr>
        <w:pStyle w:val="ConsPlusNormal"/>
        <w:contextualSpacing/>
        <w:jc w:val="center"/>
        <w:rPr>
          <w:sz w:val="20"/>
          <w:szCs w:val="20"/>
        </w:rPr>
      </w:pPr>
      <w:r w:rsidRPr="00BF12AC">
        <w:rPr>
          <w:sz w:val="20"/>
          <w:szCs w:val="20"/>
        </w:rPr>
        <w:t>предоставления коммунальной услуги</w:t>
      </w:r>
    </w:p>
    <w:p w:rsidR="007C15C8" w:rsidRDefault="00CA6CA4" w:rsidP="007C15C8">
      <w:pPr>
        <w:pStyle w:val="ConsPlusNormal"/>
        <w:numPr>
          <w:ilvl w:val="1"/>
          <w:numId w:val="16"/>
        </w:numPr>
        <w:ind w:left="0"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ТСО</w:t>
      </w:r>
      <w:r w:rsidR="00EA7F20" w:rsidRPr="00BF12AC">
        <w:rPr>
          <w:sz w:val="20"/>
          <w:szCs w:val="20"/>
        </w:rPr>
        <w:t xml:space="preserve"> осуществляет ограничение, приостановление, возобновление пред</w:t>
      </w:r>
      <w:r w:rsidR="00216896">
        <w:rPr>
          <w:sz w:val="20"/>
          <w:szCs w:val="20"/>
        </w:rPr>
        <w:t>оставления коммунальной услуги П</w:t>
      </w:r>
      <w:r w:rsidR="00EA7F20" w:rsidRPr="00BF12AC">
        <w:rPr>
          <w:sz w:val="20"/>
          <w:szCs w:val="20"/>
        </w:rPr>
        <w:t>о</w:t>
      </w:r>
      <w:r w:rsidR="00EA7F20" w:rsidRPr="00BF12AC">
        <w:rPr>
          <w:sz w:val="20"/>
          <w:szCs w:val="20"/>
        </w:rPr>
        <w:t>требителю по основаниям и в порядке, которые предусмотрены законодательством Российской Федерации.</w:t>
      </w:r>
    </w:p>
    <w:p w:rsidR="007C15C8" w:rsidRDefault="00EA7F20" w:rsidP="007C15C8">
      <w:pPr>
        <w:pStyle w:val="ConsPlusNormal"/>
        <w:numPr>
          <w:ilvl w:val="1"/>
          <w:numId w:val="16"/>
        </w:numPr>
        <w:ind w:left="0" w:firstLine="284"/>
        <w:contextualSpacing/>
        <w:jc w:val="both"/>
        <w:rPr>
          <w:sz w:val="20"/>
          <w:szCs w:val="20"/>
        </w:rPr>
      </w:pPr>
      <w:r w:rsidRPr="007C15C8">
        <w:rPr>
          <w:sz w:val="20"/>
          <w:szCs w:val="20"/>
        </w:rPr>
        <w:t xml:space="preserve">Уведомление </w:t>
      </w:r>
      <w:r w:rsidR="00216896">
        <w:rPr>
          <w:sz w:val="20"/>
          <w:szCs w:val="20"/>
        </w:rPr>
        <w:t>П</w:t>
      </w:r>
      <w:r w:rsidRPr="007C15C8">
        <w:rPr>
          <w:sz w:val="20"/>
          <w:szCs w:val="20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</w:t>
      </w:r>
      <w:r w:rsidRPr="007C15C8">
        <w:rPr>
          <w:sz w:val="20"/>
          <w:szCs w:val="20"/>
        </w:rPr>
        <w:t>е</w:t>
      </w:r>
      <w:r w:rsidRPr="007C15C8">
        <w:rPr>
          <w:sz w:val="20"/>
          <w:szCs w:val="20"/>
        </w:rPr>
        <w:t>рации.</w:t>
      </w:r>
    </w:p>
    <w:p w:rsidR="007C15C8" w:rsidRDefault="00EA7F20" w:rsidP="007C15C8">
      <w:pPr>
        <w:pStyle w:val="ConsPlusNormal"/>
        <w:numPr>
          <w:ilvl w:val="1"/>
          <w:numId w:val="16"/>
        </w:numPr>
        <w:ind w:left="0" w:firstLine="284"/>
        <w:contextualSpacing/>
        <w:jc w:val="both"/>
        <w:rPr>
          <w:sz w:val="20"/>
          <w:szCs w:val="20"/>
        </w:rPr>
      </w:pPr>
      <w:r w:rsidRPr="007C15C8">
        <w:rPr>
          <w:sz w:val="20"/>
          <w:szCs w:val="20"/>
        </w:rPr>
        <w:t xml:space="preserve">При ограничении предоставления коммунальной услуги </w:t>
      </w:r>
      <w:r w:rsidR="00216896">
        <w:rPr>
          <w:sz w:val="20"/>
          <w:szCs w:val="20"/>
        </w:rPr>
        <w:t>ТСО</w:t>
      </w:r>
      <w:r w:rsidRPr="007C15C8">
        <w:rPr>
          <w:sz w:val="20"/>
          <w:szCs w:val="20"/>
        </w:rPr>
        <w:t xml:space="preserve"> временно уменьшает объем (количество) под</w:t>
      </w:r>
      <w:r w:rsidR="00216896">
        <w:rPr>
          <w:sz w:val="20"/>
          <w:szCs w:val="20"/>
        </w:rPr>
        <w:t>ачи П</w:t>
      </w:r>
      <w:r w:rsidRPr="007C15C8">
        <w:rPr>
          <w:sz w:val="20"/>
          <w:szCs w:val="20"/>
        </w:rPr>
        <w:t>отребителю коммунальной услуги и (или) вводит график предоставления коммунальной услуги в течение суток.</w:t>
      </w:r>
      <w:r w:rsidR="007C15C8">
        <w:rPr>
          <w:sz w:val="20"/>
          <w:szCs w:val="20"/>
        </w:rPr>
        <w:t xml:space="preserve"> </w:t>
      </w:r>
    </w:p>
    <w:p w:rsidR="007C15C8" w:rsidRDefault="00EA7F20" w:rsidP="007C15C8">
      <w:pPr>
        <w:pStyle w:val="ConsPlusNormal"/>
        <w:ind w:firstLine="284"/>
        <w:contextualSpacing/>
        <w:jc w:val="both"/>
        <w:rPr>
          <w:sz w:val="20"/>
          <w:szCs w:val="20"/>
        </w:rPr>
      </w:pPr>
      <w:r w:rsidRPr="007C15C8">
        <w:rPr>
          <w:sz w:val="20"/>
          <w:szCs w:val="20"/>
        </w:rPr>
        <w:t xml:space="preserve">При приостановлении предоставления коммунальной услуги </w:t>
      </w:r>
      <w:r w:rsidR="00216896">
        <w:rPr>
          <w:sz w:val="20"/>
          <w:szCs w:val="20"/>
        </w:rPr>
        <w:t>ТСО</w:t>
      </w:r>
      <w:r w:rsidRPr="007C15C8">
        <w:rPr>
          <w:sz w:val="20"/>
          <w:szCs w:val="20"/>
        </w:rPr>
        <w:t xml:space="preserve"> временно прекра</w:t>
      </w:r>
      <w:r w:rsidR="00216896">
        <w:rPr>
          <w:sz w:val="20"/>
          <w:szCs w:val="20"/>
        </w:rPr>
        <w:t>щает ее предоставление П</w:t>
      </w:r>
      <w:r w:rsidRPr="007C15C8">
        <w:rPr>
          <w:sz w:val="20"/>
          <w:szCs w:val="20"/>
        </w:rPr>
        <w:t>отр</w:t>
      </w:r>
      <w:r w:rsidRPr="007C15C8">
        <w:rPr>
          <w:sz w:val="20"/>
          <w:szCs w:val="20"/>
        </w:rPr>
        <w:t>е</w:t>
      </w:r>
      <w:r w:rsidRPr="007C15C8">
        <w:rPr>
          <w:sz w:val="20"/>
          <w:szCs w:val="20"/>
        </w:rPr>
        <w:t>бителю.</w:t>
      </w:r>
    </w:p>
    <w:p w:rsidR="00EA7F20" w:rsidRPr="007C15C8" w:rsidRDefault="00EA7F20" w:rsidP="007C15C8">
      <w:pPr>
        <w:pStyle w:val="ConsPlusNormal"/>
        <w:numPr>
          <w:ilvl w:val="1"/>
          <w:numId w:val="16"/>
        </w:numPr>
        <w:ind w:left="0" w:firstLine="284"/>
        <w:contextualSpacing/>
        <w:jc w:val="both"/>
        <w:rPr>
          <w:sz w:val="20"/>
          <w:szCs w:val="20"/>
        </w:rPr>
      </w:pPr>
      <w:r w:rsidRPr="007C15C8">
        <w:rPr>
          <w:sz w:val="20"/>
          <w:szCs w:val="20"/>
        </w:rPr>
        <w:t>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</w:t>
      </w:r>
      <w:r w:rsidRPr="007C15C8">
        <w:rPr>
          <w:sz w:val="20"/>
          <w:szCs w:val="20"/>
        </w:rPr>
        <w:t>е</w:t>
      </w:r>
      <w:r w:rsidRPr="007C15C8">
        <w:rPr>
          <w:sz w:val="20"/>
          <w:szCs w:val="20"/>
        </w:rPr>
        <w:t xml:space="preserve">ния расходов </w:t>
      </w:r>
      <w:r w:rsidR="00216896">
        <w:rPr>
          <w:sz w:val="20"/>
          <w:szCs w:val="20"/>
        </w:rPr>
        <w:t>ТСО</w:t>
      </w:r>
      <w:r w:rsidRPr="007C15C8">
        <w:rPr>
          <w:sz w:val="20"/>
          <w:szCs w:val="20"/>
        </w:rPr>
        <w:t>, связанных с введением ограничения, приостановлением и возобновлением предоставления комм</w:t>
      </w:r>
      <w:r w:rsidRPr="007C15C8">
        <w:rPr>
          <w:sz w:val="20"/>
          <w:szCs w:val="20"/>
        </w:rPr>
        <w:t>у</w:t>
      </w:r>
      <w:r w:rsidRPr="007C15C8">
        <w:rPr>
          <w:sz w:val="20"/>
          <w:szCs w:val="20"/>
        </w:rPr>
        <w:t>нальной услуги, в порядке и размере, которые установлены законодательством Российской Федерации.</w:t>
      </w:r>
    </w:p>
    <w:p w:rsidR="00EA7F20" w:rsidRPr="00BF12AC" w:rsidRDefault="00EA7F20" w:rsidP="00EA7F20">
      <w:pPr>
        <w:pStyle w:val="ConsPlusNormal"/>
        <w:contextualSpacing/>
        <w:jc w:val="both"/>
        <w:rPr>
          <w:sz w:val="20"/>
          <w:szCs w:val="20"/>
        </w:rPr>
      </w:pPr>
    </w:p>
    <w:p w:rsidR="00EA7F20" w:rsidRPr="00BF12AC" w:rsidRDefault="002801B1" w:rsidP="00EA7F20">
      <w:pPr>
        <w:pStyle w:val="ConsPlusNormal"/>
        <w:contextualSpacing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>7</w:t>
      </w:r>
      <w:r w:rsidR="00EA7F20" w:rsidRPr="00BF12AC">
        <w:rPr>
          <w:sz w:val="20"/>
          <w:szCs w:val="20"/>
        </w:rPr>
        <w:t>. Ответственность сторон</w:t>
      </w:r>
    </w:p>
    <w:p w:rsidR="00654869" w:rsidRDefault="00EA7F20" w:rsidP="00654869">
      <w:pPr>
        <w:pStyle w:val="ConsPlusNormal"/>
        <w:numPr>
          <w:ilvl w:val="1"/>
          <w:numId w:val="21"/>
        </w:numPr>
        <w:ind w:left="0" w:firstLine="284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54869" w:rsidRPr="001C2A29" w:rsidRDefault="00216896" w:rsidP="00654869">
      <w:pPr>
        <w:pStyle w:val="ConsPlusNormal"/>
        <w:numPr>
          <w:ilvl w:val="1"/>
          <w:numId w:val="21"/>
        </w:numPr>
        <w:ind w:left="0" w:firstLine="284"/>
        <w:contextualSpacing/>
        <w:jc w:val="both"/>
        <w:rPr>
          <w:sz w:val="20"/>
          <w:szCs w:val="20"/>
        </w:rPr>
      </w:pPr>
      <w:r w:rsidRPr="001C2A29">
        <w:rPr>
          <w:sz w:val="20"/>
          <w:szCs w:val="20"/>
        </w:rPr>
        <w:t>ТСО</w:t>
      </w:r>
      <w:r w:rsidR="00EA7F20" w:rsidRPr="001C2A29">
        <w:rPr>
          <w:sz w:val="20"/>
          <w:szCs w:val="20"/>
        </w:rPr>
        <w:t xml:space="preserve"> в соответствии с законодательством Российской Федерации несет ответственность за нарушение кач</w:t>
      </w:r>
      <w:r w:rsidR="00EA7F20" w:rsidRPr="001C2A29">
        <w:rPr>
          <w:sz w:val="20"/>
          <w:szCs w:val="20"/>
        </w:rPr>
        <w:t>е</w:t>
      </w:r>
      <w:r w:rsidRPr="001C2A29">
        <w:rPr>
          <w:sz w:val="20"/>
          <w:szCs w:val="20"/>
        </w:rPr>
        <w:t>ства предоставления П</w:t>
      </w:r>
      <w:r w:rsidR="00EA7F20" w:rsidRPr="001C2A29">
        <w:rPr>
          <w:sz w:val="20"/>
          <w:szCs w:val="20"/>
        </w:rPr>
        <w:t>отребителю коммунальной услуги.</w:t>
      </w:r>
      <w:r w:rsidR="00654869" w:rsidRPr="001C2A29">
        <w:rPr>
          <w:sz w:val="20"/>
          <w:szCs w:val="20"/>
        </w:rPr>
        <w:t xml:space="preserve"> </w:t>
      </w:r>
    </w:p>
    <w:p w:rsidR="00654869" w:rsidRPr="001C2A29" w:rsidRDefault="00EA7F20" w:rsidP="00654869">
      <w:pPr>
        <w:pStyle w:val="ConsPlusNormal"/>
        <w:ind w:firstLine="284"/>
        <w:contextualSpacing/>
        <w:jc w:val="both"/>
        <w:rPr>
          <w:sz w:val="20"/>
          <w:szCs w:val="20"/>
        </w:rPr>
      </w:pPr>
      <w:proofErr w:type="gramStart"/>
      <w:r w:rsidRPr="001C2A29">
        <w:rPr>
          <w:sz w:val="20"/>
          <w:szCs w:val="20"/>
        </w:rPr>
        <w:t>К внутридомовым инженерным системам относятся</w:t>
      </w:r>
      <w:r w:rsidR="00506748" w:rsidRPr="001C2A29">
        <w:rPr>
          <w:sz w:val="20"/>
          <w:szCs w:val="20"/>
        </w:rPr>
        <w:t>,</w:t>
      </w:r>
      <w:r w:rsidRPr="001C2A29">
        <w:rPr>
          <w:sz w:val="20"/>
          <w:szCs w:val="20"/>
        </w:rPr>
        <w:t xml:space="preserve">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</w:t>
      </w:r>
      <w:r w:rsidRPr="001C2A29">
        <w:rPr>
          <w:sz w:val="20"/>
          <w:szCs w:val="20"/>
        </w:rPr>
        <w:t>и</w:t>
      </w:r>
      <w:r w:rsidRPr="001C2A29">
        <w:rPr>
          <w:sz w:val="20"/>
          <w:szCs w:val="20"/>
        </w:rPr>
        <w:t>телем коммунальной услуги по отоплению и (или) горячему водоснабжению (при отсутствии централизованных те</w:t>
      </w:r>
      <w:r w:rsidRPr="001C2A29">
        <w:rPr>
          <w:sz w:val="20"/>
          <w:szCs w:val="20"/>
        </w:rPr>
        <w:t>п</w:t>
      </w:r>
      <w:r w:rsidRPr="001C2A29">
        <w:rPr>
          <w:sz w:val="20"/>
          <w:szCs w:val="20"/>
        </w:rPr>
        <w:t>лоснабжения и (или) горячего водоснабжения).</w:t>
      </w:r>
      <w:proofErr w:type="gramEnd"/>
    </w:p>
    <w:p w:rsidR="00EA7F20" w:rsidRPr="00654869" w:rsidRDefault="00EA7F20" w:rsidP="00654869">
      <w:pPr>
        <w:pStyle w:val="ConsPlusNormal"/>
        <w:numPr>
          <w:ilvl w:val="1"/>
          <w:numId w:val="21"/>
        </w:numPr>
        <w:ind w:left="0" w:firstLine="284"/>
        <w:contextualSpacing/>
        <w:jc w:val="both"/>
        <w:rPr>
          <w:sz w:val="20"/>
          <w:szCs w:val="20"/>
        </w:rPr>
      </w:pPr>
      <w:r w:rsidRPr="00654869">
        <w:rPr>
          <w:sz w:val="20"/>
          <w:szCs w:val="20"/>
        </w:rPr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DB486B">
        <w:rPr>
          <w:sz w:val="20"/>
          <w:szCs w:val="20"/>
        </w:rPr>
        <w:t>ТСО</w:t>
      </w:r>
      <w:r w:rsidRPr="00654869">
        <w:rPr>
          <w:sz w:val="20"/>
          <w:szCs w:val="20"/>
        </w:rPr>
        <w:t xml:space="preserve"> пени в размере, установленном законодател</w:t>
      </w:r>
      <w:r w:rsidRPr="00654869">
        <w:rPr>
          <w:sz w:val="20"/>
          <w:szCs w:val="20"/>
        </w:rPr>
        <w:t>ь</w:t>
      </w:r>
      <w:r w:rsidRPr="00654869">
        <w:rPr>
          <w:sz w:val="20"/>
          <w:szCs w:val="20"/>
        </w:rPr>
        <w:t>ством Российской Федерации.</w:t>
      </w:r>
    </w:p>
    <w:p w:rsidR="00EA7F20" w:rsidRPr="00BF12AC" w:rsidRDefault="00EA7F20" w:rsidP="00EA7F20">
      <w:pPr>
        <w:pStyle w:val="ConsPlusNormal"/>
        <w:contextualSpacing/>
        <w:jc w:val="both"/>
        <w:rPr>
          <w:sz w:val="20"/>
          <w:szCs w:val="20"/>
        </w:rPr>
      </w:pPr>
    </w:p>
    <w:p w:rsidR="00EA7F20" w:rsidRPr="00BF12AC" w:rsidRDefault="007C15C8" w:rsidP="00EA7F20">
      <w:pPr>
        <w:pStyle w:val="ConsPlusNormal"/>
        <w:contextualSpacing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>8</w:t>
      </w:r>
      <w:r w:rsidR="00EA7F20" w:rsidRPr="00BF12AC">
        <w:rPr>
          <w:sz w:val="20"/>
          <w:szCs w:val="20"/>
        </w:rPr>
        <w:t>. Порядок разрешения споров</w:t>
      </w:r>
    </w:p>
    <w:p w:rsidR="00EA7F20" w:rsidRPr="00BF12AC" w:rsidRDefault="00EA7F20" w:rsidP="004E5F4A">
      <w:pPr>
        <w:pStyle w:val="ConsPlusNormal"/>
        <w:numPr>
          <w:ilvl w:val="1"/>
          <w:numId w:val="22"/>
        </w:numPr>
        <w:ind w:left="0" w:firstLine="284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>Споры, вытекающие из настоящего договора, подлежат рассмотрению в порядке, установленном законод</w:t>
      </w:r>
      <w:r w:rsidRPr="00BF12AC">
        <w:rPr>
          <w:sz w:val="20"/>
          <w:szCs w:val="20"/>
        </w:rPr>
        <w:t>а</w:t>
      </w:r>
      <w:r w:rsidRPr="00BF12AC">
        <w:rPr>
          <w:sz w:val="20"/>
          <w:szCs w:val="20"/>
        </w:rPr>
        <w:t>тельством Российской Федерации.</w:t>
      </w:r>
    </w:p>
    <w:p w:rsidR="00EA7F20" w:rsidRPr="00BF12AC" w:rsidRDefault="00EA7F20" w:rsidP="00EA7F20">
      <w:pPr>
        <w:pStyle w:val="ConsPlusNormal"/>
        <w:contextualSpacing/>
        <w:jc w:val="both"/>
        <w:rPr>
          <w:sz w:val="20"/>
          <w:szCs w:val="20"/>
        </w:rPr>
      </w:pPr>
    </w:p>
    <w:p w:rsidR="00EA7F20" w:rsidRPr="00BF12AC" w:rsidRDefault="007C15C8" w:rsidP="00EA7F20">
      <w:pPr>
        <w:pStyle w:val="ConsPlusNormal"/>
        <w:contextualSpacing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>9</w:t>
      </w:r>
      <w:r w:rsidR="00EA7F20" w:rsidRPr="00BF12AC">
        <w:rPr>
          <w:sz w:val="20"/>
          <w:szCs w:val="20"/>
        </w:rPr>
        <w:t>. Действие, изменение и расторжение договора</w:t>
      </w:r>
    </w:p>
    <w:p w:rsidR="007D1450" w:rsidRDefault="00EA7F20" w:rsidP="007D1450">
      <w:pPr>
        <w:pStyle w:val="ConsPlusNormal"/>
        <w:numPr>
          <w:ilvl w:val="1"/>
          <w:numId w:val="23"/>
        </w:numPr>
        <w:ind w:left="0" w:firstLine="284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lastRenderedPageBreak/>
        <w:t>Настоящий договор вступает в силу в порядке и сроки, которые установлены законодательством Российской Федерации.</w:t>
      </w:r>
    </w:p>
    <w:p w:rsidR="007D1450" w:rsidRDefault="00EA7F20" w:rsidP="007D1450">
      <w:pPr>
        <w:pStyle w:val="ConsPlusNormal"/>
        <w:numPr>
          <w:ilvl w:val="1"/>
          <w:numId w:val="23"/>
        </w:numPr>
        <w:ind w:left="0" w:firstLine="284"/>
        <w:contextualSpacing/>
        <w:jc w:val="both"/>
        <w:rPr>
          <w:sz w:val="20"/>
          <w:szCs w:val="20"/>
        </w:rPr>
      </w:pPr>
      <w:r w:rsidRPr="007D1450">
        <w:rPr>
          <w:sz w:val="20"/>
          <w:szCs w:val="20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D1450" w:rsidRDefault="00EA7F20" w:rsidP="007D1450">
      <w:pPr>
        <w:pStyle w:val="ConsPlusNormal"/>
        <w:numPr>
          <w:ilvl w:val="1"/>
          <w:numId w:val="23"/>
        </w:numPr>
        <w:ind w:left="0" w:firstLine="284"/>
        <w:contextualSpacing/>
        <w:jc w:val="both"/>
        <w:rPr>
          <w:sz w:val="20"/>
          <w:szCs w:val="20"/>
        </w:rPr>
      </w:pPr>
      <w:r w:rsidRPr="007D1450">
        <w:rPr>
          <w:sz w:val="20"/>
          <w:szCs w:val="20"/>
        </w:rPr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7D1450">
        <w:rPr>
          <w:sz w:val="20"/>
          <w:szCs w:val="20"/>
        </w:rPr>
        <w:t>В случае принятия после заключения настоящего договора федеральных з</w:t>
      </w:r>
      <w:r w:rsidRPr="007D1450">
        <w:rPr>
          <w:sz w:val="20"/>
          <w:szCs w:val="20"/>
        </w:rPr>
        <w:t>а</w:t>
      </w:r>
      <w:r w:rsidRPr="007D1450">
        <w:rPr>
          <w:sz w:val="20"/>
          <w:szCs w:val="20"/>
        </w:rPr>
        <w:t>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</w:t>
      </w:r>
      <w:r w:rsidRPr="007D1450">
        <w:rPr>
          <w:sz w:val="20"/>
          <w:szCs w:val="20"/>
        </w:rPr>
        <w:t>о</w:t>
      </w:r>
      <w:r w:rsidRPr="007D1450">
        <w:rPr>
          <w:sz w:val="20"/>
          <w:szCs w:val="20"/>
        </w:rPr>
        <w:t>ящий договор.</w:t>
      </w:r>
      <w:proofErr w:type="gramEnd"/>
    </w:p>
    <w:p w:rsidR="007D1450" w:rsidRDefault="00EA7F20" w:rsidP="007D1450">
      <w:pPr>
        <w:pStyle w:val="ConsPlusNormal"/>
        <w:numPr>
          <w:ilvl w:val="1"/>
          <w:numId w:val="23"/>
        </w:numPr>
        <w:ind w:left="0" w:firstLine="284"/>
        <w:contextualSpacing/>
        <w:jc w:val="both"/>
        <w:rPr>
          <w:sz w:val="20"/>
          <w:szCs w:val="20"/>
        </w:rPr>
      </w:pPr>
      <w:r w:rsidRPr="007D1450">
        <w:rPr>
          <w:sz w:val="20"/>
          <w:szCs w:val="20"/>
        </w:rPr>
        <w:t xml:space="preserve">Информация об изменении условий настоящего </w:t>
      </w:r>
      <w:r w:rsidR="00216896">
        <w:rPr>
          <w:sz w:val="20"/>
          <w:szCs w:val="20"/>
        </w:rPr>
        <w:t>договора доводится до сведения П</w:t>
      </w:r>
      <w:r w:rsidRPr="007D1450">
        <w:rPr>
          <w:sz w:val="20"/>
          <w:szCs w:val="20"/>
        </w:rPr>
        <w:t xml:space="preserve">отребителя способами, предусмотренными </w:t>
      </w:r>
      <w:hyperlink r:id="rId20" w:anchor="Par1663" w:tooltip="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" w:history="1">
        <w:r w:rsidRPr="007D1450">
          <w:rPr>
            <w:rStyle w:val="a3"/>
            <w:sz w:val="20"/>
            <w:szCs w:val="20"/>
            <w:u w:val="none"/>
          </w:rPr>
          <w:t>пунктом 5</w:t>
        </w:r>
      </w:hyperlink>
      <w:r w:rsidRPr="007D1450">
        <w:rPr>
          <w:sz w:val="20"/>
          <w:szCs w:val="20"/>
        </w:rPr>
        <w:t xml:space="preserve"> настоящего договора.</w:t>
      </w:r>
      <w:r w:rsidR="007D1450">
        <w:rPr>
          <w:sz w:val="20"/>
          <w:szCs w:val="20"/>
        </w:rPr>
        <w:t xml:space="preserve"> </w:t>
      </w:r>
      <w:r w:rsidRPr="007D1450">
        <w:rPr>
          <w:sz w:val="20"/>
          <w:szCs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</w:t>
      </w:r>
      <w:r w:rsidRPr="007D1450">
        <w:rPr>
          <w:sz w:val="20"/>
          <w:szCs w:val="20"/>
        </w:rPr>
        <w:t>д</w:t>
      </w:r>
      <w:r w:rsidRPr="007D1450">
        <w:rPr>
          <w:sz w:val="20"/>
          <w:szCs w:val="20"/>
        </w:rPr>
        <w:t>ставителями сторон.</w:t>
      </w:r>
    </w:p>
    <w:p w:rsidR="00EA7F20" w:rsidRPr="007D1450" w:rsidRDefault="00216896" w:rsidP="007D1450">
      <w:pPr>
        <w:pStyle w:val="ConsPlusNormal"/>
        <w:numPr>
          <w:ilvl w:val="1"/>
          <w:numId w:val="23"/>
        </w:numPr>
        <w:ind w:left="0"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Обработка персональных данных П</w:t>
      </w:r>
      <w:r w:rsidR="00EA7F20" w:rsidRPr="007D1450">
        <w:rPr>
          <w:sz w:val="20"/>
          <w:szCs w:val="20"/>
        </w:rPr>
        <w:t xml:space="preserve">отребителя, за исключением указанных в </w:t>
      </w:r>
      <w:hyperlink r:id="rId21" w:anchor="Par174" w:tooltip="6. Предоставление коммунальных услуг потребителю осуществляется на основании возмездного договора, содержащего положения о предоставлении коммунальных услуг, из числа договоров, указанных в пунктах 9, 10, 11 и 12 настоящих Правил." w:history="1">
        <w:r w:rsidR="00EA7F20" w:rsidRPr="007D1450">
          <w:rPr>
            <w:rStyle w:val="a3"/>
            <w:sz w:val="20"/>
            <w:szCs w:val="20"/>
            <w:u w:val="none"/>
          </w:rPr>
          <w:t>пункте 6</w:t>
        </w:r>
      </w:hyperlink>
      <w:r w:rsidR="00EA7F20" w:rsidRPr="007D1450">
        <w:rPr>
          <w:sz w:val="20"/>
          <w:szCs w:val="20"/>
        </w:rPr>
        <w:t xml:space="preserve"> Правил предоставления коммунальных услуг, осуществляется </w:t>
      </w:r>
      <w:r w:rsidR="00DB486B">
        <w:rPr>
          <w:sz w:val="20"/>
          <w:szCs w:val="20"/>
        </w:rPr>
        <w:t>ТСО</w:t>
      </w:r>
      <w:r w:rsidR="00EA7F20" w:rsidRPr="007D1450">
        <w:rPr>
          <w:sz w:val="20"/>
          <w:szCs w:val="20"/>
        </w:rPr>
        <w:t xml:space="preserve"> в соответствии с Федеральным законом "О персональных данных". Потр</w:t>
      </w:r>
      <w:r w:rsidR="00EA7F20" w:rsidRPr="007D1450">
        <w:rPr>
          <w:sz w:val="20"/>
          <w:szCs w:val="20"/>
        </w:rPr>
        <w:t>е</w:t>
      </w:r>
      <w:r w:rsidR="00EA7F20" w:rsidRPr="007D1450">
        <w:rPr>
          <w:sz w:val="20"/>
          <w:szCs w:val="20"/>
        </w:rPr>
        <w:t>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EA7F20" w:rsidRPr="00BF12AC" w:rsidRDefault="00EA7F20" w:rsidP="00EA7F20">
      <w:pPr>
        <w:pStyle w:val="ConsPlusNormal"/>
        <w:contextualSpacing/>
        <w:jc w:val="both"/>
        <w:rPr>
          <w:sz w:val="20"/>
          <w:szCs w:val="20"/>
        </w:rPr>
      </w:pPr>
    </w:p>
    <w:p w:rsidR="00EA7F20" w:rsidRPr="00BF12AC" w:rsidRDefault="007C15C8" w:rsidP="00EA7F20">
      <w:pPr>
        <w:pStyle w:val="ConsPlusNormal"/>
        <w:contextualSpacing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>10</w:t>
      </w:r>
      <w:r w:rsidR="00EA7F20" w:rsidRPr="00BF12AC">
        <w:rPr>
          <w:sz w:val="20"/>
          <w:szCs w:val="20"/>
        </w:rPr>
        <w:t>. Заключительные положения</w:t>
      </w:r>
    </w:p>
    <w:p w:rsidR="00EA7F20" w:rsidRPr="00BF12AC" w:rsidRDefault="00EA7F20" w:rsidP="007D1450">
      <w:pPr>
        <w:pStyle w:val="ConsPlusNormal"/>
        <w:numPr>
          <w:ilvl w:val="1"/>
          <w:numId w:val="20"/>
        </w:numPr>
        <w:ind w:left="0" w:firstLine="284"/>
        <w:contextualSpacing/>
        <w:jc w:val="both"/>
        <w:rPr>
          <w:sz w:val="20"/>
          <w:szCs w:val="20"/>
        </w:rPr>
      </w:pPr>
      <w:r w:rsidRPr="00BF12AC">
        <w:rPr>
          <w:sz w:val="20"/>
          <w:szCs w:val="20"/>
        </w:rPr>
        <w:t xml:space="preserve"> По вопросам, прямо не урегулированным настоящим договором, стороны руководствуются законодател</w:t>
      </w:r>
      <w:r w:rsidRPr="00BF12AC">
        <w:rPr>
          <w:sz w:val="20"/>
          <w:szCs w:val="20"/>
        </w:rPr>
        <w:t>ь</w:t>
      </w:r>
      <w:r w:rsidRPr="00BF12AC">
        <w:rPr>
          <w:sz w:val="20"/>
          <w:szCs w:val="20"/>
        </w:rPr>
        <w:t>ством Российской Федерации.</w:t>
      </w:r>
    </w:p>
    <w:p w:rsidR="00EA055A" w:rsidRDefault="00EA055A" w:rsidP="00EA7F2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7D1450" w:rsidRDefault="007D1450" w:rsidP="007D1450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Адреса и реквизиты сторон</w:t>
      </w:r>
    </w:p>
    <w:p w:rsidR="007D1450" w:rsidRDefault="007D1450" w:rsidP="007D145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053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9"/>
        <w:gridCol w:w="5213"/>
      </w:tblGrid>
      <w:tr w:rsidR="007D1450" w:rsidRPr="00731A99" w:rsidTr="007D1450">
        <w:tc>
          <w:tcPr>
            <w:tcW w:w="5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450" w:rsidRPr="00216896" w:rsidRDefault="007D1450" w:rsidP="007D1450">
            <w:pPr>
              <w:pStyle w:val="Standard"/>
              <w:ind w:hanging="34"/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6896">
              <w:rPr>
                <w:rFonts w:cs="Times New Roman"/>
                <w:b/>
                <w:sz w:val="20"/>
                <w:szCs w:val="20"/>
              </w:rPr>
              <w:t>Теплоснабжающая организация:</w:t>
            </w:r>
          </w:p>
          <w:p w:rsidR="007D1450" w:rsidRPr="00216896" w:rsidRDefault="007D1450" w:rsidP="007D1450">
            <w:pPr>
              <w:pStyle w:val="Standard"/>
              <w:ind w:hanging="34"/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6896">
              <w:rPr>
                <w:rFonts w:cs="Times New Roman"/>
                <w:b/>
                <w:sz w:val="20"/>
                <w:szCs w:val="20"/>
              </w:rPr>
              <w:t xml:space="preserve"> ООО «Теплоэнергетик»</w:t>
            </w:r>
          </w:p>
          <w:p w:rsidR="007D1450" w:rsidRPr="00216896" w:rsidRDefault="007D1450" w:rsidP="007D145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896">
              <w:rPr>
                <w:rFonts w:ascii="Times New Roman" w:hAnsi="Times New Roman"/>
                <w:sz w:val="20"/>
                <w:szCs w:val="20"/>
              </w:rPr>
              <w:t>Место нахождения: пр. Гагарина, 1 линия, дом 8, оф. 1, г. Златоуст, Челябинская обл., 456219</w:t>
            </w:r>
          </w:p>
          <w:p w:rsidR="007D1450" w:rsidRPr="00216896" w:rsidRDefault="007D1450" w:rsidP="007D1450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896">
              <w:rPr>
                <w:rFonts w:ascii="Times New Roman" w:hAnsi="Times New Roman"/>
                <w:bCs/>
                <w:sz w:val="20"/>
                <w:szCs w:val="20"/>
              </w:rPr>
              <w:t xml:space="preserve">ИНН/КПП 7404054090/740401001  ОГРН 1097404001760 </w:t>
            </w:r>
          </w:p>
          <w:p w:rsidR="00216896" w:rsidRDefault="007D1450" w:rsidP="007D1450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1689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21689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216896">
              <w:rPr>
                <w:rFonts w:ascii="Times New Roman" w:hAnsi="Times New Roman"/>
                <w:bCs/>
                <w:sz w:val="20"/>
                <w:szCs w:val="20"/>
              </w:rPr>
              <w:t>сч</w:t>
            </w:r>
            <w:proofErr w:type="spellEnd"/>
            <w:r w:rsidRPr="00216896">
              <w:rPr>
                <w:rFonts w:ascii="Times New Roman" w:hAnsi="Times New Roman"/>
                <w:bCs/>
                <w:sz w:val="20"/>
                <w:szCs w:val="20"/>
              </w:rPr>
              <w:t xml:space="preserve"> 40702810924140001014 </w:t>
            </w:r>
          </w:p>
          <w:p w:rsidR="007D1450" w:rsidRPr="00216896" w:rsidRDefault="007D1450" w:rsidP="007D1450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896">
              <w:rPr>
                <w:rFonts w:ascii="Times New Roman" w:hAnsi="Times New Roman"/>
                <w:bCs/>
                <w:sz w:val="20"/>
                <w:szCs w:val="20"/>
              </w:rPr>
              <w:t xml:space="preserve">в Филиале ПАО «БАНК УРАЛСИБ» в г. Екатеринбург </w:t>
            </w:r>
          </w:p>
          <w:p w:rsidR="007D1450" w:rsidRPr="00216896" w:rsidRDefault="007D1450" w:rsidP="007D1450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896">
              <w:rPr>
                <w:rFonts w:ascii="Times New Roman" w:hAnsi="Times New Roman"/>
                <w:bCs/>
                <w:sz w:val="20"/>
                <w:szCs w:val="20"/>
              </w:rPr>
              <w:t xml:space="preserve">БИК – 046577446    </w:t>
            </w:r>
            <w:proofErr w:type="spellStart"/>
            <w:r w:rsidRPr="00216896">
              <w:rPr>
                <w:rFonts w:ascii="Times New Roman" w:hAnsi="Times New Roman"/>
                <w:bCs/>
                <w:sz w:val="20"/>
                <w:szCs w:val="20"/>
              </w:rPr>
              <w:t>кор</w:t>
            </w:r>
            <w:proofErr w:type="spellEnd"/>
            <w:r w:rsidRPr="0021689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216896">
              <w:rPr>
                <w:rFonts w:ascii="Times New Roman" w:hAnsi="Times New Roman"/>
                <w:bCs/>
                <w:sz w:val="20"/>
                <w:szCs w:val="20"/>
              </w:rPr>
              <w:t>сч</w:t>
            </w:r>
            <w:proofErr w:type="spellEnd"/>
            <w:r w:rsidRPr="00216896">
              <w:rPr>
                <w:rFonts w:ascii="Times New Roman" w:hAnsi="Times New Roman"/>
                <w:bCs/>
                <w:sz w:val="20"/>
                <w:szCs w:val="20"/>
              </w:rPr>
              <w:t xml:space="preserve"> 30101810165770000446 </w:t>
            </w:r>
          </w:p>
          <w:p w:rsidR="007D1450" w:rsidRPr="00216896" w:rsidRDefault="007D1450" w:rsidP="007D1450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D1450" w:rsidRPr="00216896" w:rsidRDefault="007D1450" w:rsidP="007D145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896">
              <w:rPr>
                <w:rFonts w:ascii="Times New Roman" w:hAnsi="Times New Roman"/>
                <w:bCs/>
                <w:sz w:val="20"/>
                <w:szCs w:val="20"/>
              </w:rPr>
              <w:t xml:space="preserve">Директор </w:t>
            </w:r>
            <w:r w:rsidRPr="00216896">
              <w:rPr>
                <w:rFonts w:ascii="Times New Roman" w:hAnsi="Times New Roman"/>
                <w:sz w:val="20"/>
                <w:szCs w:val="20"/>
              </w:rPr>
              <w:t>_______________М.А. Попов</w:t>
            </w:r>
          </w:p>
          <w:p w:rsidR="007D1450" w:rsidRPr="00216896" w:rsidRDefault="007D1450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6896"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450" w:rsidRPr="00216896" w:rsidRDefault="007D1450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6896">
              <w:rPr>
                <w:rFonts w:cs="Times New Roman"/>
                <w:b/>
                <w:sz w:val="20"/>
                <w:szCs w:val="20"/>
              </w:rPr>
              <w:t>Потребитель</w:t>
            </w:r>
          </w:p>
          <w:p w:rsidR="00216896" w:rsidRDefault="007D1450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6896">
              <w:rPr>
                <w:rFonts w:cs="Times New Roman"/>
                <w:sz w:val="20"/>
                <w:szCs w:val="20"/>
              </w:rPr>
              <w:t>__________________________________________</w:t>
            </w:r>
            <w:r w:rsidR="0021689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16896" w:rsidRDefault="00216896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и место  рождения: _____________________</w:t>
            </w:r>
          </w:p>
          <w:p w:rsidR="007D1450" w:rsidRPr="00216896" w:rsidRDefault="00216896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</w:t>
            </w:r>
            <w:r w:rsidR="007D1450" w:rsidRPr="0021689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D1450" w:rsidRPr="00216896" w:rsidRDefault="007D1450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6896">
              <w:rPr>
                <w:rFonts w:cs="Times New Roman"/>
                <w:sz w:val="20"/>
                <w:szCs w:val="20"/>
              </w:rPr>
              <w:t xml:space="preserve">Адрес проживания: _________________________ </w:t>
            </w:r>
          </w:p>
          <w:p w:rsidR="007D1450" w:rsidRPr="00216896" w:rsidRDefault="007D1450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6896">
              <w:rPr>
                <w:rFonts w:cs="Times New Roman"/>
                <w:sz w:val="20"/>
                <w:szCs w:val="20"/>
              </w:rPr>
              <w:t xml:space="preserve">__________________________________________ </w:t>
            </w:r>
          </w:p>
          <w:p w:rsidR="007D1450" w:rsidRPr="00216896" w:rsidRDefault="007D1450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6896">
              <w:rPr>
                <w:rFonts w:cs="Times New Roman"/>
                <w:sz w:val="20"/>
                <w:szCs w:val="20"/>
              </w:rPr>
              <w:t xml:space="preserve">ИНН _____________________________________ </w:t>
            </w:r>
          </w:p>
          <w:p w:rsidR="007D1450" w:rsidRPr="00216896" w:rsidRDefault="007D1450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6896">
              <w:rPr>
                <w:rFonts w:cs="Times New Roman"/>
                <w:sz w:val="20"/>
                <w:szCs w:val="20"/>
              </w:rPr>
              <w:t xml:space="preserve">Паспорт___________________________________ </w:t>
            </w:r>
          </w:p>
          <w:p w:rsidR="007D1450" w:rsidRPr="00216896" w:rsidRDefault="007D1450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6896">
              <w:rPr>
                <w:rFonts w:cs="Times New Roman"/>
                <w:sz w:val="20"/>
                <w:szCs w:val="20"/>
              </w:rPr>
              <w:t xml:space="preserve">Выдан «__» _________ _______ </w:t>
            </w:r>
            <w:proofErr w:type="gramStart"/>
            <w:r w:rsidRPr="00216896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216896">
              <w:rPr>
                <w:rFonts w:cs="Times New Roman"/>
                <w:sz w:val="20"/>
                <w:szCs w:val="20"/>
              </w:rPr>
              <w:t xml:space="preserve">. _____________ </w:t>
            </w:r>
          </w:p>
          <w:p w:rsidR="007D1450" w:rsidRPr="00216896" w:rsidRDefault="007D1450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6896">
              <w:rPr>
                <w:rFonts w:cs="Times New Roman"/>
                <w:sz w:val="20"/>
                <w:szCs w:val="20"/>
              </w:rPr>
              <w:t xml:space="preserve">__________________________________________ </w:t>
            </w:r>
          </w:p>
          <w:p w:rsidR="007D1450" w:rsidRPr="00216896" w:rsidRDefault="007D1450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6896">
              <w:rPr>
                <w:rFonts w:cs="Times New Roman"/>
                <w:sz w:val="20"/>
                <w:szCs w:val="20"/>
              </w:rPr>
              <w:t xml:space="preserve">Код подразделения________________________ </w:t>
            </w:r>
          </w:p>
          <w:p w:rsidR="00216896" w:rsidRPr="00216896" w:rsidRDefault="00216896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7D1450" w:rsidRPr="00216896" w:rsidRDefault="007D1450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6896">
              <w:rPr>
                <w:rFonts w:cs="Times New Roman"/>
                <w:sz w:val="20"/>
                <w:szCs w:val="20"/>
              </w:rPr>
              <w:t>Личная подпись ___________ /_______________/</w:t>
            </w:r>
          </w:p>
          <w:p w:rsidR="007D1450" w:rsidRPr="00216896" w:rsidRDefault="007D1450" w:rsidP="007D1450">
            <w:pPr>
              <w:pStyle w:val="Standard"/>
              <w:ind w:firstLine="70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16896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</w:tr>
    </w:tbl>
    <w:p w:rsidR="007D1450" w:rsidRPr="00BF12AC" w:rsidRDefault="007D1450" w:rsidP="007D145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7D1450" w:rsidRPr="00BF12AC" w:rsidSect="00EA7F20">
      <w:footerReference w:type="default" r:id="rId22"/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0B" w:rsidRDefault="00022A0B" w:rsidP="00EA7F20">
      <w:pPr>
        <w:spacing w:after="0" w:line="240" w:lineRule="auto"/>
      </w:pPr>
      <w:r>
        <w:separator/>
      </w:r>
    </w:p>
  </w:endnote>
  <w:endnote w:type="continuationSeparator" w:id="0">
    <w:p w:rsidR="00022A0B" w:rsidRDefault="00022A0B" w:rsidP="00EA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733174"/>
      <w:docPartObj>
        <w:docPartGallery w:val="Page Numbers (Bottom of Page)"/>
        <w:docPartUnique/>
      </w:docPartObj>
    </w:sdtPr>
    <w:sdtEndPr/>
    <w:sdtContent>
      <w:p w:rsidR="007D1450" w:rsidRDefault="007D14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BA6">
          <w:rPr>
            <w:noProof/>
          </w:rPr>
          <w:t>1</w:t>
        </w:r>
        <w:r>
          <w:fldChar w:fldCharType="end"/>
        </w:r>
      </w:p>
    </w:sdtContent>
  </w:sdt>
  <w:p w:rsidR="007D1450" w:rsidRDefault="007D14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0B" w:rsidRDefault="00022A0B" w:rsidP="00EA7F20">
      <w:pPr>
        <w:spacing w:after="0" w:line="240" w:lineRule="auto"/>
      </w:pPr>
      <w:r>
        <w:separator/>
      </w:r>
    </w:p>
  </w:footnote>
  <w:footnote w:type="continuationSeparator" w:id="0">
    <w:p w:rsidR="00022A0B" w:rsidRDefault="00022A0B" w:rsidP="00EA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C92"/>
    <w:multiLevelType w:val="multilevel"/>
    <w:tmpl w:val="0A167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2B5E80"/>
    <w:multiLevelType w:val="multilevel"/>
    <w:tmpl w:val="4086D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">
    <w:nsid w:val="046666EE"/>
    <w:multiLevelType w:val="multilevel"/>
    <w:tmpl w:val="0A1672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FB68FF"/>
    <w:multiLevelType w:val="multilevel"/>
    <w:tmpl w:val="0A167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96D4076"/>
    <w:multiLevelType w:val="hybridMultilevel"/>
    <w:tmpl w:val="832A85F0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0A285119"/>
    <w:multiLevelType w:val="multilevel"/>
    <w:tmpl w:val="0A167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27E2664"/>
    <w:multiLevelType w:val="multilevel"/>
    <w:tmpl w:val="0A167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D190647"/>
    <w:multiLevelType w:val="multilevel"/>
    <w:tmpl w:val="0A1672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0A75251"/>
    <w:multiLevelType w:val="multilevel"/>
    <w:tmpl w:val="0A167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12E264B"/>
    <w:multiLevelType w:val="multilevel"/>
    <w:tmpl w:val="0A167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A27221"/>
    <w:multiLevelType w:val="multilevel"/>
    <w:tmpl w:val="0A1672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3F160BD"/>
    <w:multiLevelType w:val="multilevel"/>
    <w:tmpl w:val="0A1672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5095F86"/>
    <w:multiLevelType w:val="multilevel"/>
    <w:tmpl w:val="0A167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D656B3E"/>
    <w:multiLevelType w:val="multilevel"/>
    <w:tmpl w:val="0A167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3645847"/>
    <w:multiLevelType w:val="multilevel"/>
    <w:tmpl w:val="0A167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4CA034E"/>
    <w:multiLevelType w:val="multilevel"/>
    <w:tmpl w:val="0A167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4F5117A"/>
    <w:multiLevelType w:val="hybridMultilevel"/>
    <w:tmpl w:val="12D01538"/>
    <w:lvl w:ilvl="0" w:tplc="E3C0C27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60340059"/>
    <w:multiLevelType w:val="multilevel"/>
    <w:tmpl w:val="0A167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309687E"/>
    <w:multiLevelType w:val="multilevel"/>
    <w:tmpl w:val="0A167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54D5518"/>
    <w:multiLevelType w:val="multilevel"/>
    <w:tmpl w:val="0A167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57F4C0C"/>
    <w:multiLevelType w:val="multilevel"/>
    <w:tmpl w:val="0A167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7A368B9"/>
    <w:multiLevelType w:val="multilevel"/>
    <w:tmpl w:val="0A167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B8E44D6"/>
    <w:multiLevelType w:val="multilevel"/>
    <w:tmpl w:val="0A167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7"/>
  </w:num>
  <w:num w:numId="5">
    <w:abstractNumId w:val="5"/>
  </w:num>
  <w:num w:numId="6">
    <w:abstractNumId w:val="21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15"/>
  </w:num>
  <w:num w:numId="12">
    <w:abstractNumId w:val="9"/>
  </w:num>
  <w:num w:numId="13">
    <w:abstractNumId w:val="8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6"/>
  </w:num>
  <w:num w:numId="19">
    <w:abstractNumId w:val="14"/>
  </w:num>
  <w:num w:numId="20">
    <w:abstractNumId w:val="2"/>
  </w:num>
  <w:num w:numId="21">
    <w:abstractNumId w:val="20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2"/>
    <w:rsid w:val="00022A0B"/>
    <w:rsid w:val="000F71C0"/>
    <w:rsid w:val="001C2A29"/>
    <w:rsid w:val="00216896"/>
    <w:rsid w:val="00223803"/>
    <w:rsid w:val="002801B1"/>
    <w:rsid w:val="00393020"/>
    <w:rsid w:val="003D41E1"/>
    <w:rsid w:val="004E5F4A"/>
    <w:rsid w:val="00506748"/>
    <w:rsid w:val="00527892"/>
    <w:rsid w:val="005A39F8"/>
    <w:rsid w:val="00654869"/>
    <w:rsid w:val="007C15C8"/>
    <w:rsid w:val="007D1450"/>
    <w:rsid w:val="008020CB"/>
    <w:rsid w:val="00A26C52"/>
    <w:rsid w:val="00A73033"/>
    <w:rsid w:val="00AF1FBD"/>
    <w:rsid w:val="00B73DA7"/>
    <w:rsid w:val="00BF12AC"/>
    <w:rsid w:val="00CA6CA4"/>
    <w:rsid w:val="00D30BBE"/>
    <w:rsid w:val="00D6740D"/>
    <w:rsid w:val="00DB486B"/>
    <w:rsid w:val="00E73BA6"/>
    <w:rsid w:val="00EA055A"/>
    <w:rsid w:val="00EA7F20"/>
    <w:rsid w:val="00F53E43"/>
    <w:rsid w:val="00FD09A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7F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F20"/>
  </w:style>
  <w:style w:type="paragraph" w:styleId="a6">
    <w:name w:val="footer"/>
    <w:basedOn w:val="a"/>
    <w:link w:val="a7"/>
    <w:uiPriority w:val="99"/>
    <w:unhideWhenUsed/>
    <w:rsid w:val="00EA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F20"/>
  </w:style>
  <w:style w:type="paragraph" w:customStyle="1" w:styleId="Standard">
    <w:name w:val="Standard"/>
    <w:rsid w:val="00EA7F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D67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7F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F20"/>
  </w:style>
  <w:style w:type="paragraph" w:styleId="a6">
    <w:name w:val="footer"/>
    <w:basedOn w:val="a"/>
    <w:link w:val="a7"/>
    <w:uiPriority w:val="99"/>
    <w:unhideWhenUsed/>
    <w:rsid w:val="00EA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F20"/>
  </w:style>
  <w:style w:type="paragraph" w:customStyle="1" w:styleId="Standard">
    <w:name w:val="Standard"/>
    <w:rsid w:val="00EA7F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D6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6;&#1091;&#1085;&#1080;&#1093;&#1080;&#1085;&#1072;\Documents\&#1056;&#1059;&#1053;&#1048;&#1061;&#1048;&#1053;&#1040;%20&#1090;-&#1101;\&#1085;&#1086;&#1088;&#1084;&#1072;&#1090;&#1080;&#1074;&#1082;&#1072;\&#1054;&#1057;&#1053;&#1054;&#1042;&#1053;&#1067;&#1045;%20&#1090;&#1077;&#1087;&#1083;&#1086;\&#1055;&#1055;&#1056;%20N%20354%20(&#1088;&#1077;&#1076;.%20&#1086;&#1090;%2023.10.2020).rtf" TargetMode="External"/><Relationship Id="rId13" Type="http://schemas.openxmlformats.org/officeDocument/2006/relationships/hyperlink" Target="file:///C:\Users\&#1056;&#1091;&#1085;&#1080;&#1093;&#1080;&#1085;&#1072;\Documents\&#1056;&#1059;&#1053;&#1048;&#1061;&#1048;&#1053;&#1040;%20&#1090;-&#1101;\&#1085;&#1086;&#1088;&#1084;&#1072;&#1090;&#1080;&#1074;&#1082;&#1072;\&#1054;&#1057;&#1053;&#1054;&#1042;&#1053;&#1067;&#1045;%20&#1090;&#1077;&#1087;&#1083;&#1086;\&#1055;&#1055;&#1056;%20N%20354%20(&#1088;&#1077;&#1076;.%20&#1086;&#1090;%2023.10.2020).rtf" TargetMode="External"/><Relationship Id="rId18" Type="http://schemas.openxmlformats.org/officeDocument/2006/relationships/hyperlink" Target="file:///C:\Users\&#1056;&#1091;&#1085;&#1080;&#1093;&#1080;&#1085;&#1072;\Documents\&#1056;&#1059;&#1053;&#1048;&#1061;&#1048;&#1053;&#1040;%20&#1090;-&#1101;\&#1085;&#1086;&#1088;&#1084;&#1072;&#1090;&#1080;&#1074;&#1082;&#1072;\&#1054;&#1057;&#1053;&#1054;&#1042;&#1053;&#1067;&#1045;%20&#1090;&#1077;&#1087;&#1083;&#1086;\&#1055;&#1055;&#1056;%20N%20354%20(&#1088;&#1077;&#1076;.%20&#1086;&#1090;%2023.10.2020)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6;&#1091;&#1085;&#1080;&#1093;&#1080;&#1085;&#1072;\Documents\&#1056;&#1059;&#1053;&#1048;&#1061;&#1048;&#1053;&#1040;%20&#1090;-&#1101;\&#1085;&#1086;&#1088;&#1084;&#1072;&#1090;&#1080;&#1074;&#1082;&#1072;\&#1054;&#1057;&#1053;&#1054;&#1042;&#1053;&#1067;&#1045;%20&#1090;&#1077;&#1087;&#1083;&#1086;\&#1055;&#1055;&#1056;%20N%20354%20(&#1088;&#1077;&#1076;.%20&#1086;&#1090;%2023.10.2020)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6;&#1091;&#1085;&#1080;&#1093;&#1080;&#1085;&#1072;\Documents\&#1056;&#1059;&#1053;&#1048;&#1061;&#1048;&#1053;&#1040;%20&#1090;-&#1101;\&#1085;&#1086;&#1088;&#1084;&#1072;&#1090;&#1080;&#1074;&#1082;&#1072;\&#1054;&#1057;&#1053;&#1054;&#1042;&#1053;&#1067;&#1045;%20&#1090;&#1077;&#1087;&#1083;&#1086;\&#1055;&#1055;&#1056;%20N%20354%20(&#1088;&#1077;&#1076;.%20&#1086;&#1090;%2023.10.2020).rtf" TargetMode="External"/><Relationship Id="rId17" Type="http://schemas.openxmlformats.org/officeDocument/2006/relationships/hyperlink" Target="file:///C:\Users\&#1056;&#1091;&#1085;&#1080;&#1093;&#1080;&#1085;&#1072;\Documents\&#1056;&#1059;&#1053;&#1048;&#1061;&#1048;&#1053;&#1040;%20&#1090;-&#1101;\&#1085;&#1086;&#1088;&#1084;&#1072;&#1090;&#1080;&#1074;&#1082;&#1072;\&#1054;&#1057;&#1053;&#1054;&#1042;&#1053;&#1067;&#1045;%20&#1090;&#1077;&#1087;&#1083;&#1086;\&#1055;&#1055;&#1056;%20N%20354%20(&#1088;&#1077;&#1076;.%20&#1086;&#1090;%2023.10.2020)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6;&#1091;&#1085;&#1080;&#1093;&#1080;&#1085;&#1072;\Documents\&#1056;&#1059;&#1053;&#1048;&#1061;&#1048;&#1053;&#1040;%20&#1090;-&#1101;\&#1085;&#1086;&#1088;&#1084;&#1072;&#1090;&#1080;&#1074;&#1082;&#1072;\&#1054;&#1057;&#1053;&#1054;&#1042;&#1053;&#1067;&#1045;%20&#1090;&#1077;&#1087;&#1083;&#1086;\&#1055;&#1055;&#1056;%20N%20354%20(&#1088;&#1077;&#1076;.%20&#1086;&#1090;%2023.10.2020).rtf" TargetMode="External"/><Relationship Id="rId20" Type="http://schemas.openxmlformats.org/officeDocument/2006/relationships/hyperlink" Target="file:///C:\Users\&#1056;&#1091;&#1085;&#1080;&#1093;&#1080;&#1085;&#1072;\Documents\&#1056;&#1059;&#1053;&#1048;&#1061;&#1048;&#1053;&#1040;%20&#1090;-&#1101;\&#1085;&#1086;&#1088;&#1084;&#1072;&#1090;&#1080;&#1074;&#1082;&#1072;\&#1054;&#1057;&#1053;&#1054;&#1042;&#1053;&#1067;&#1045;%20&#1090;&#1077;&#1087;&#1083;&#1086;\&#1055;&#1055;&#1056;%20N%20354%20(&#1088;&#1077;&#1076;.%20&#1086;&#1090;%2023.10.2020)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6;&#1091;&#1085;&#1080;&#1093;&#1080;&#1085;&#1072;\Documents\&#1056;&#1059;&#1053;&#1048;&#1061;&#1048;&#1053;&#1040;%20&#1090;-&#1101;\&#1085;&#1086;&#1088;&#1084;&#1072;&#1090;&#1080;&#1074;&#1082;&#1072;\&#1054;&#1057;&#1053;&#1054;&#1042;&#1053;&#1067;&#1045;%20&#1090;&#1077;&#1087;&#1083;&#1086;\&#1055;&#1055;&#1056;%20N%20354%20(&#1088;&#1077;&#1076;.%20&#1086;&#1090;%2023.10.2020).rt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6;&#1091;&#1085;&#1080;&#1093;&#1080;&#1085;&#1072;\Documents\&#1056;&#1059;&#1053;&#1048;&#1061;&#1048;&#1053;&#1040;%20&#1090;-&#1101;\&#1085;&#1086;&#1088;&#1084;&#1072;&#1090;&#1080;&#1074;&#1082;&#1072;\&#1054;&#1057;&#1053;&#1054;&#1042;&#1053;&#1067;&#1045;%20&#1090;&#1077;&#1087;&#1083;&#1086;\&#1055;&#1055;&#1056;%20N%20354%20(&#1088;&#1077;&#1076;.%20&#1086;&#1090;%2023.10.2020)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56;&#1091;&#1085;&#1080;&#1093;&#1080;&#1085;&#1072;\Documents\&#1056;&#1059;&#1053;&#1048;&#1061;&#1048;&#1053;&#1040;%20&#1090;-&#1101;\&#1085;&#1086;&#1088;&#1084;&#1072;&#1090;&#1080;&#1074;&#1082;&#1072;\&#1054;&#1057;&#1053;&#1054;&#1042;&#1053;&#1067;&#1045;%20&#1090;&#1077;&#1087;&#1083;&#1086;\&#1055;&#1055;&#1056;%20N%20354%20(&#1088;&#1077;&#1076;.%20&#1086;&#1090;%2023.10.2020).rtf" TargetMode="External"/><Relationship Id="rId19" Type="http://schemas.openxmlformats.org/officeDocument/2006/relationships/hyperlink" Target="file:///C:\Users\&#1056;&#1091;&#1085;&#1080;&#1093;&#1080;&#1085;&#1072;\Documents\&#1056;&#1059;&#1053;&#1048;&#1061;&#1048;&#1053;&#1040;%20&#1090;-&#1101;\&#1085;&#1086;&#1088;&#1084;&#1072;&#1090;&#1080;&#1074;&#1082;&#1072;\&#1054;&#1057;&#1053;&#1054;&#1042;&#1053;&#1067;&#1045;%20&#1090;&#1077;&#1087;&#1083;&#1086;\&#1055;&#1055;&#1056;%20N%20354%20(&#1088;&#1077;&#1076;.%20&#1086;&#1090;%2023.10.2020)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6;&#1091;&#1085;&#1080;&#1093;&#1080;&#1085;&#1072;\Documents\&#1056;&#1059;&#1053;&#1048;&#1061;&#1048;&#1053;&#1040;%20&#1090;-&#1101;\&#1085;&#1086;&#1088;&#1084;&#1072;&#1090;&#1080;&#1074;&#1082;&#1072;\&#1054;&#1057;&#1053;&#1054;&#1042;&#1053;&#1067;&#1045;%20&#1090;&#1077;&#1087;&#1083;&#1086;\&#1055;&#1055;&#1056;%20N%20354%20(&#1088;&#1077;&#1076;.%20&#1086;&#1090;%2023.10.2020).rtf" TargetMode="External"/><Relationship Id="rId14" Type="http://schemas.openxmlformats.org/officeDocument/2006/relationships/hyperlink" Target="file:///C:\Users\&#1056;&#1091;&#1085;&#1080;&#1093;&#1080;&#1085;&#1072;\Documents\&#1056;&#1059;&#1053;&#1048;&#1061;&#1048;&#1053;&#1040;%20&#1090;-&#1101;\&#1085;&#1086;&#1088;&#1084;&#1072;&#1090;&#1080;&#1074;&#1082;&#1072;\&#1054;&#1057;&#1053;&#1054;&#1042;&#1053;&#1067;&#1045;%20&#1090;&#1077;&#1087;&#1083;&#1086;\&#1055;&#1055;&#1056;%20N%20354%20(&#1088;&#1077;&#1076;.%20&#1086;&#1090;%2023.10.2020).rt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Василь. Рунихина</dc:creator>
  <cp:lastModifiedBy>Ирина Василь. Рунихина</cp:lastModifiedBy>
  <cp:revision>5</cp:revision>
  <dcterms:created xsi:type="dcterms:W3CDTF">2021-01-18T03:49:00Z</dcterms:created>
  <dcterms:modified xsi:type="dcterms:W3CDTF">2021-01-27T10:42:00Z</dcterms:modified>
</cp:coreProperties>
</file>